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51" w:rsidRDefault="00435C51" w:rsidP="00435C51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АДМИНИСТРАЦИЯ МУНИЦИПАЛЬНОГО ОБРАЗОВАНИЯ</w:t>
      </w:r>
    </w:p>
    <w:p w:rsidR="00435C51" w:rsidRDefault="00435C51" w:rsidP="00435C51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Подлопатинское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35C51" w:rsidRDefault="00435C51" w:rsidP="00435C51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435C51" w:rsidRDefault="00435C51" w:rsidP="00435C51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Индекс 671344, Республика Бурятия, </w:t>
      </w:r>
      <w:proofErr w:type="spellStart"/>
      <w:r>
        <w:rPr>
          <w:rFonts w:ascii="Times New Roman" w:hAnsi="Times New Roman" w:cs="Times New Roman"/>
        </w:rPr>
        <w:t>Мухоршибирский</w:t>
      </w:r>
      <w:proofErr w:type="spellEnd"/>
      <w:r>
        <w:rPr>
          <w:rFonts w:ascii="Times New Roman" w:hAnsi="Times New Roman" w:cs="Times New Roman"/>
        </w:rPr>
        <w:t xml:space="preserve"> район, село Подлопатки,</w:t>
      </w:r>
    </w:p>
    <w:p w:rsidR="00435C51" w:rsidRDefault="00435C51" w:rsidP="00435C51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Денисова, д.2</w:t>
      </w:r>
    </w:p>
    <w:p w:rsidR="00435C51" w:rsidRDefault="00435C51" w:rsidP="00435C51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(30143) 27-544</w:t>
      </w:r>
    </w:p>
    <w:p w:rsidR="00435C51" w:rsidRDefault="00435C51" w:rsidP="00435C51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435C51" w:rsidRDefault="00435C51" w:rsidP="00435C51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435C51" w:rsidRDefault="00435C51" w:rsidP="00435C51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5C51" w:rsidRDefault="00435C51" w:rsidP="00435C51">
      <w:pPr>
        <w:spacing w:line="240" w:lineRule="auto"/>
        <w:ind w:left="57"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Подлопатки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№  5                     от  «03» мая 2024 г. </w:t>
      </w:r>
    </w:p>
    <w:p w:rsidR="00435C51" w:rsidRDefault="00435C51" w:rsidP="00435C51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35C51" w:rsidRDefault="00435C51" w:rsidP="00435C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 присвоение адреса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435C51" w:rsidRDefault="00435C51" w:rsidP="00435C5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</w:p>
    <w:p w:rsidR="00435C51" w:rsidRDefault="00435C51" w:rsidP="00435C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ПОСТАНОВЛЯЮ:</w:t>
      </w:r>
    </w:p>
    <w:p w:rsidR="00435C51" w:rsidRDefault="00435C51" w:rsidP="00435C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35C51" w:rsidRDefault="00435C51" w:rsidP="00435C51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Присвоить адрес в населённом пункте муниципального образования сельского поселения «</w:t>
      </w:r>
      <w:proofErr w:type="spellStart"/>
      <w:r>
        <w:rPr>
          <w:rFonts w:ascii="Times New Roman" w:hAnsi="Times New Roman"/>
          <w:szCs w:val="24"/>
        </w:rPr>
        <w:t>Подлопатинское</w:t>
      </w:r>
      <w:proofErr w:type="spellEnd"/>
      <w:r>
        <w:rPr>
          <w:rFonts w:ascii="Times New Roman" w:hAnsi="Times New Roman"/>
          <w:szCs w:val="24"/>
        </w:rPr>
        <w:t xml:space="preserve">» </w:t>
      </w:r>
      <w:proofErr w:type="spellStart"/>
      <w:r>
        <w:rPr>
          <w:rFonts w:ascii="Times New Roman" w:hAnsi="Times New Roman"/>
          <w:szCs w:val="24"/>
        </w:rPr>
        <w:t>Мухоршибирского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 Республики Бурятия в государственном адресном реестре (ФИАС):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C51" w:rsidRDefault="00435C51" w:rsidP="00435C51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Земельному участку с кадастровым номером: 03:14:160106:1, общей площадью 900 кв.м., присвоить адрес Российская Федерация,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с. Подлопатки, ул. Коммунистическая, земельный участок 39/2.</w:t>
      </w:r>
    </w:p>
    <w:p w:rsidR="00435C51" w:rsidRDefault="00435C51" w:rsidP="00435C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2. Внести данные в Федеральную информационную адресную систему (ФИАС);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5C51" w:rsidRDefault="00435C51" w:rsidP="00435C5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исполнением настоящего Постановления оставляю за собой.</w:t>
      </w:r>
    </w:p>
    <w:p w:rsidR="00435C51" w:rsidRDefault="00435C51" w:rsidP="00435C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C51" w:rsidRDefault="00435C51" w:rsidP="00435C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C51" w:rsidRDefault="00435C51" w:rsidP="00435C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C51" w:rsidRDefault="00435C51" w:rsidP="00435C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C51" w:rsidRDefault="00435C51" w:rsidP="00435C5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Ноженкова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C51" w:rsidRDefault="00435C51" w:rsidP="00435C51"/>
    <w:p w:rsidR="00435C51" w:rsidRDefault="00435C51" w:rsidP="00435C51"/>
    <w:p w:rsidR="00CD4FB8" w:rsidRDefault="00CD4FB8"/>
    <w:sectPr w:rsidR="00CD4FB8" w:rsidSect="00CD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C51"/>
    <w:rsid w:val="003A600C"/>
    <w:rsid w:val="00435C51"/>
    <w:rsid w:val="00CD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5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2024-05-03T07:53:00Z</cp:lastPrinted>
  <dcterms:created xsi:type="dcterms:W3CDTF">2024-05-03T07:43:00Z</dcterms:created>
  <dcterms:modified xsi:type="dcterms:W3CDTF">2024-05-03T07:54:00Z</dcterms:modified>
</cp:coreProperties>
</file>