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89" w:rsidRPr="00BA0580" w:rsidRDefault="00157689" w:rsidP="00157689">
      <w:pPr>
        <w:keepNext/>
        <w:jc w:val="center"/>
        <w:outlineLvl w:val="0"/>
        <w:rPr>
          <w:rFonts w:ascii="Times New Roman" w:hAnsi="Times New Roman" w:cs="Times New Roman"/>
          <w:b/>
          <w:bCs/>
          <w:sz w:val="24"/>
          <w:szCs w:val="24"/>
        </w:rPr>
      </w:pPr>
      <w:r w:rsidRPr="00BA0580">
        <w:rPr>
          <w:rFonts w:ascii="Times New Roman" w:hAnsi="Times New Roman" w:cs="Times New Roman"/>
          <w:b/>
          <w:bCs/>
          <w:sz w:val="24"/>
          <w:szCs w:val="24"/>
        </w:rPr>
        <w:t>СОВЕТ ДЕПУТАТОВ МУНИЦИПАЛЬНОГО ОБРАЗОВАНИЯ</w:t>
      </w:r>
    </w:p>
    <w:p w:rsidR="00157689" w:rsidRPr="00BA0580" w:rsidRDefault="00157689" w:rsidP="00157689">
      <w:pPr>
        <w:pBdr>
          <w:bottom w:val="single" w:sz="12" w:space="1" w:color="auto"/>
        </w:pBdr>
        <w:jc w:val="center"/>
        <w:rPr>
          <w:rFonts w:ascii="Times New Roman" w:hAnsi="Times New Roman" w:cs="Times New Roman"/>
          <w:b/>
          <w:bCs/>
          <w:sz w:val="24"/>
          <w:szCs w:val="24"/>
        </w:rPr>
      </w:pPr>
      <w:r w:rsidRPr="00BA0580">
        <w:rPr>
          <w:rFonts w:ascii="Times New Roman" w:hAnsi="Times New Roman" w:cs="Times New Roman"/>
          <w:b/>
          <w:bCs/>
          <w:sz w:val="24"/>
          <w:szCs w:val="24"/>
        </w:rPr>
        <w:t xml:space="preserve">сельского поселения «Подлопатинское» </w:t>
      </w:r>
    </w:p>
    <w:p w:rsidR="00157689" w:rsidRPr="00BA0580" w:rsidRDefault="00157689" w:rsidP="00157689">
      <w:pPr>
        <w:pBdr>
          <w:bottom w:val="single" w:sz="12" w:space="1" w:color="auto"/>
        </w:pBdr>
        <w:jc w:val="center"/>
        <w:rPr>
          <w:rFonts w:ascii="Times New Roman" w:hAnsi="Times New Roman" w:cs="Times New Roman"/>
          <w:b/>
          <w:bCs/>
          <w:sz w:val="24"/>
          <w:szCs w:val="24"/>
        </w:rPr>
      </w:pPr>
      <w:r w:rsidRPr="00BA0580">
        <w:rPr>
          <w:rFonts w:ascii="Times New Roman" w:hAnsi="Times New Roman" w:cs="Times New Roman"/>
          <w:b/>
          <w:bCs/>
          <w:sz w:val="24"/>
          <w:szCs w:val="24"/>
        </w:rPr>
        <w:t>Мухоршибирского района Республики Бурятия</w:t>
      </w:r>
    </w:p>
    <w:p w:rsidR="00157689" w:rsidRPr="00BA0580" w:rsidRDefault="00157689" w:rsidP="00157689">
      <w:pPr>
        <w:jc w:val="center"/>
        <w:rPr>
          <w:rFonts w:ascii="Times New Roman" w:hAnsi="Times New Roman" w:cs="Times New Roman"/>
          <w:sz w:val="24"/>
          <w:szCs w:val="24"/>
        </w:rPr>
      </w:pPr>
      <w:r w:rsidRPr="00BA0580">
        <w:rPr>
          <w:rFonts w:ascii="Times New Roman" w:hAnsi="Times New Roman" w:cs="Times New Roman"/>
          <w:sz w:val="24"/>
          <w:szCs w:val="24"/>
        </w:rPr>
        <w:t>Индекс 671344, Республика Бурятия, Мухоршибирский район, с. Подлопатки,</w:t>
      </w:r>
    </w:p>
    <w:p w:rsidR="00157689" w:rsidRPr="00BA0580" w:rsidRDefault="00157689" w:rsidP="00157689">
      <w:pPr>
        <w:jc w:val="center"/>
        <w:rPr>
          <w:rFonts w:ascii="Times New Roman" w:hAnsi="Times New Roman" w:cs="Times New Roman"/>
          <w:sz w:val="24"/>
          <w:szCs w:val="24"/>
        </w:rPr>
      </w:pPr>
      <w:r w:rsidRPr="00BA0580">
        <w:rPr>
          <w:rFonts w:ascii="Times New Roman" w:hAnsi="Times New Roman" w:cs="Times New Roman"/>
          <w:sz w:val="24"/>
          <w:szCs w:val="24"/>
        </w:rPr>
        <w:t xml:space="preserve"> ул. Денисова дом 2</w:t>
      </w:r>
    </w:p>
    <w:p w:rsidR="00157689" w:rsidRPr="00BA0580" w:rsidRDefault="00157689" w:rsidP="00157689">
      <w:pPr>
        <w:jc w:val="center"/>
        <w:rPr>
          <w:rFonts w:ascii="Times New Roman" w:hAnsi="Times New Roman" w:cs="Times New Roman"/>
          <w:sz w:val="24"/>
          <w:szCs w:val="24"/>
        </w:rPr>
      </w:pPr>
      <w:r w:rsidRPr="00BA0580">
        <w:rPr>
          <w:rFonts w:ascii="Times New Roman" w:hAnsi="Times New Roman" w:cs="Times New Roman"/>
          <w:sz w:val="24"/>
          <w:szCs w:val="24"/>
        </w:rPr>
        <w:t>телефон/факс 8 (30143) 27-544</w:t>
      </w:r>
    </w:p>
    <w:p w:rsidR="006275AA" w:rsidRPr="00F648DC" w:rsidRDefault="006275AA" w:rsidP="006275AA">
      <w:pPr>
        <w:jc w:val="right"/>
        <w:rPr>
          <w:rFonts w:ascii="Times New Roman" w:hAnsi="Times New Roman" w:cs="Times New Roman"/>
          <w:b/>
          <w:sz w:val="24"/>
          <w:szCs w:val="24"/>
        </w:rPr>
      </w:pPr>
    </w:p>
    <w:p w:rsidR="006275AA" w:rsidRPr="00F648DC" w:rsidRDefault="006275AA" w:rsidP="006275AA">
      <w:pPr>
        <w:jc w:val="center"/>
        <w:rPr>
          <w:rFonts w:ascii="Times New Roman" w:hAnsi="Times New Roman" w:cs="Times New Roman"/>
          <w:b/>
          <w:sz w:val="24"/>
          <w:szCs w:val="24"/>
        </w:rPr>
      </w:pPr>
    </w:p>
    <w:p w:rsidR="006275AA" w:rsidRDefault="00157689" w:rsidP="006275AA">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157689" w:rsidRPr="00F648DC" w:rsidRDefault="00157689" w:rsidP="00157689">
      <w:pPr>
        <w:rPr>
          <w:rFonts w:ascii="Times New Roman" w:hAnsi="Times New Roman" w:cs="Times New Roman"/>
          <w:b/>
          <w:sz w:val="24"/>
          <w:szCs w:val="24"/>
        </w:rPr>
      </w:pPr>
      <w:r>
        <w:rPr>
          <w:rFonts w:ascii="Times New Roman" w:hAnsi="Times New Roman" w:cs="Times New Roman"/>
          <w:b/>
          <w:sz w:val="24"/>
          <w:szCs w:val="24"/>
        </w:rPr>
        <w:t xml:space="preserve">с. Подлопатки                                               №   </w:t>
      </w:r>
      <w:r w:rsidR="00E93272">
        <w:rPr>
          <w:rFonts w:ascii="Times New Roman" w:hAnsi="Times New Roman" w:cs="Times New Roman"/>
          <w:b/>
          <w:sz w:val="24"/>
          <w:szCs w:val="24"/>
        </w:rPr>
        <w:t>27</w:t>
      </w:r>
      <w:r>
        <w:rPr>
          <w:rFonts w:ascii="Times New Roman" w:hAnsi="Times New Roman" w:cs="Times New Roman"/>
          <w:b/>
          <w:sz w:val="24"/>
          <w:szCs w:val="24"/>
        </w:rPr>
        <w:t xml:space="preserve">                 </w:t>
      </w:r>
      <w:r w:rsidR="00E93272">
        <w:rPr>
          <w:rFonts w:ascii="Times New Roman" w:hAnsi="Times New Roman" w:cs="Times New Roman"/>
          <w:b/>
          <w:sz w:val="24"/>
          <w:szCs w:val="24"/>
        </w:rPr>
        <w:t xml:space="preserve">                          «29» августа </w:t>
      </w:r>
      <w:r>
        <w:rPr>
          <w:rFonts w:ascii="Times New Roman" w:hAnsi="Times New Roman" w:cs="Times New Roman"/>
          <w:b/>
          <w:sz w:val="24"/>
          <w:szCs w:val="24"/>
        </w:rPr>
        <w:t>2024г</w:t>
      </w:r>
    </w:p>
    <w:p w:rsidR="006275AA" w:rsidRPr="00F648DC" w:rsidRDefault="006275AA" w:rsidP="00157689">
      <w:pPr>
        <w:rPr>
          <w:rFonts w:ascii="Times New Roman" w:hAnsi="Times New Roman" w:cs="Times New Roman"/>
          <w:sz w:val="24"/>
          <w:szCs w:val="24"/>
        </w:rPr>
      </w:pPr>
    </w:p>
    <w:p w:rsidR="006275AA" w:rsidRPr="00F648DC" w:rsidRDefault="006275AA" w:rsidP="006275AA">
      <w:pPr>
        <w:rPr>
          <w:rFonts w:ascii="Times New Roman" w:hAnsi="Times New Roman" w:cs="Times New Roman"/>
          <w:sz w:val="24"/>
          <w:szCs w:val="24"/>
        </w:rPr>
      </w:pPr>
    </w:p>
    <w:p w:rsidR="006275AA" w:rsidRPr="00F648DC" w:rsidRDefault="006275AA" w:rsidP="006275AA">
      <w:pPr>
        <w:rPr>
          <w:rFonts w:ascii="Times New Roman" w:hAnsi="Times New Roman" w:cs="Times New Roman"/>
          <w:sz w:val="24"/>
          <w:szCs w:val="24"/>
        </w:rPr>
      </w:pPr>
      <w:r w:rsidRPr="00F648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48DC">
        <w:rPr>
          <w:rFonts w:ascii="Times New Roman" w:hAnsi="Times New Roman" w:cs="Times New Roman"/>
          <w:sz w:val="24"/>
          <w:szCs w:val="24"/>
        </w:rPr>
        <w:t xml:space="preserve">       </w:t>
      </w:r>
      <w:r w:rsidR="00157689">
        <w:rPr>
          <w:rFonts w:ascii="Times New Roman" w:hAnsi="Times New Roman" w:cs="Times New Roman"/>
          <w:sz w:val="24"/>
          <w:szCs w:val="24"/>
        </w:rPr>
        <w:t xml:space="preserve">                         </w:t>
      </w:r>
      <w:r w:rsidRPr="00F648DC">
        <w:rPr>
          <w:rFonts w:ascii="Times New Roman" w:hAnsi="Times New Roman" w:cs="Times New Roman"/>
          <w:sz w:val="24"/>
          <w:szCs w:val="24"/>
        </w:rPr>
        <w:t xml:space="preserve"> </w:t>
      </w:r>
    </w:p>
    <w:p w:rsidR="006275AA" w:rsidRPr="00F648DC" w:rsidRDefault="006275AA" w:rsidP="006275AA">
      <w:pPr>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sz w:val="24"/>
          <w:szCs w:val="24"/>
        </w:rPr>
        <w:t>Об утверждении Положения «О порядке управления и распоряжения</w:t>
      </w:r>
    </w:p>
    <w:p w:rsidR="006275AA" w:rsidRPr="00F648DC" w:rsidRDefault="006275AA" w:rsidP="006275AA">
      <w:pPr>
        <w:pStyle w:val="ConsPlusTitle"/>
        <w:jc w:val="center"/>
        <w:rPr>
          <w:rFonts w:ascii="Times New Roman" w:hAnsi="Times New Roman" w:cs="Times New Roman"/>
          <w:sz w:val="24"/>
          <w:szCs w:val="24"/>
        </w:rPr>
      </w:pPr>
      <w:r w:rsidRPr="00F648DC">
        <w:rPr>
          <w:rFonts w:ascii="Times New Roman" w:hAnsi="Times New Roman" w:cs="Times New Roman"/>
          <w:sz w:val="24"/>
          <w:szCs w:val="24"/>
        </w:rPr>
        <w:t xml:space="preserve">муниципальным имуществом муниципального образования сельского </w:t>
      </w:r>
    </w:p>
    <w:p w:rsidR="006275AA" w:rsidRPr="00F648DC" w:rsidRDefault="006275AA" w:rsidP="006275AA">
      <w:pPr>
        <w:pStyle w:val="ConsPlusTitle"/>
        <w:jc w:val="center"/>
        <w:rPr>
          <w:rFonts w:ascii="Times New Roman" w:hAnsi="Times New Roman" w:cs="Times New Roman"/>
          <w:sz w:val="24"/>
          <w:szCs w:val="24"/>
        </w:rPr>
      </w:pPr>
      <w:r w:rsidRPr="00F648DC">
        <w:rPr>
          <w:rFonts w:ascii="Times New Roman" w:hAnsi="Times New Roman" w:cs="Times New Roman"/>
          <w:sz w:val="24"/>
          <w:szCs w:val="24"/>
        </w:rPr>
        <w:t>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w:t>
      </w:r>
    </w:p>
    <w:p w:rsidR="006275AA" w:rsidRPr="00F648DC" w:rsidRDefault="006275AA" w:rsidP="006275AA">
      <w:pPr>
        <w:pStyle w:val="ConsPlusTitle"/>
        <w:jc w:val="center"/>
        <w:rPr>
          <w:rFonts w:ascii="Times New Roman" w:hAnsi="Times New Roman" w:cs="Times New Roman"/>
          <w:sz w:val="24"/>
          <w:szCs w:val="24"/>
        </w:rPr>
      </w:pPr>
    </w:p>
    <w:p w:rsidR="006275AA" w:rsidRPr="00F648DC" w:rsidRDefault="006275AA" w:rsidP="006275AA">
      <w:pPr>
        <w:rPr>
          <w:rFonts w:ascii="Times New Roman" w:hAnsi="Times New Roman" w:cs="Times New Roman"/>
          <w:sz w:val="24"/>
          <w:szCs w:val="24"/>
        </w:rPr>
      </w:pPr>
    </w:p>
    <w:p w:rsidR="006275AA" w:rsidRPr="00F648DC" w:rsidRDefault="006275AA" w:rsidP="006275AA">
      <w:pPr>
        <w:ind w:firstLine="540"/>
        <w:jc w:val="both"/>
        <w:rPr>
          <w:rFonts w:ascii="Times New Roman" w:hAnsi="Times New Roman" w:cs="Times New Roman"/>
          <w:sz w:val="24"/>
          <w:szCs w:val="24"/>
        </w:rPr>
      </w:pPr>
      <w:r w:rsidRPr="00F648DC">
        <w:rPr>
          <w:rFonts w:ascii="Times New Roman" w:hAnsi="Times New Roman" w:cs="Times New Roman"/>
          <w:sz w:val="24"/>
          <w:szCs w:val="24"/>
        </w:rPr>
        <w:t>В целях повышения эффективности управления имуществом, находящимся в собственности 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 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 21 Устава 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w:t>
      </w:r>
    </w:p>
    <w:p w:rsidR="006275AA" w:rsidRPr="00F648DC" w:rsidRDefault="006275AA" w:rsidP="006275AA">
      <w:pPr>
        <w:ind w:firstLine="540"/>
        <w:jc w:val="both"/>
        <w:rPr>
          <w:rFonts w:ascii="Times New Roman" w:hAnsi="Times New Roman" w:cs="Times New Roman"/>
          <w:sz w:val="24"/>
          <w:szCs w:val="24"/>
        </w:rPr>
      </w:pPr>
      <w:r w:rsidRPr="00F648DC">
        <w:rPr>
          <w:rFonts w:ascii="Times New Roman" w:hAnsi="Times New Roman" w:cs="Times New Roman"/>
          <w:sz w:val="24"/>
          <w:szCs w:val="24"/>
        </w:rPr>
        <w:t>Совет депутатов 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w:t>
      </w:r>
    </w:p>
    <w:p w:rsidR="006275AA" w:rsidRPr="00F648DC" w:rsidRDefault="006275AA" w:rsidP="006275AA">
      <w:pPr>
        <w:jc w:val="both"/>
        <w:rPr>
          <w:rFonts w:ascii="Times New Roman" w:hAnsi="Times New Roman" w:cs="Times New Roman"/>
          <w:sz w:val="24"/>
          <w:szCs w:val="24"/>
        </w:rPr>
      </w:pPr>
      <w:r w:rsidRPr="00F648DC">
        <w:rPr>
          <w:rFonts w:ascii="Times New Roman" w:hAnsi="Times New Roman" w:cs="Times New Roman"/>
          <w:b/>
          <w:spacing w:val="40"/>
          <w:sz w:val="24"/>
          <w:szCs w:val="24"/>
        </w:rPr>
        <w:t>решил:</w:t>
      </w:r>
    </w:p>
    <w:p w:rsidR="006275AA" w:rsidRPr="00F648DC" w:rsidRDefault="006275AA" w:rsidP="006275AA">
      <w:pPr>
        <w:widowControl/>
        <w:numPr>
          <w:ilvl w:val="0"/>
          <w:numId w:val="1"/>
        </w:numPr>
        <w:tabs>
          <w:tab w:val="num" w:pos="567"/>
        </w:tabs>
        <w:autoSpaceDE/>
        <w:autoSpaceDN/>
        <w:adjustRightInd/>
        <w:spacing w:after="120"/>
        <w:jc w:val="both"/>
        <w:rPr>
          <w:rFonts w:ascii="Times New Roman" w:hAnsi="Times New Roman" w:cs="Times New Roman"/>
          <w:sz w:val="24"/>
          <w:szCs w:val="24"/>
        </w:rPr>
      </w:pPr>
      <w:r w:rsidRPr="00F648DC">
        <w:rPr>
          <w:rFonts w:ascii="Times New Roman" w:hAnsi="Times New Roman" w:cs="Times New Roman"/>
          <w:sz w:val="24"/>
          <w:szCs w:val="24"/>
        </w:rPr>
        <w:t>Утвердить Положение «О порядке управления и распоряжения муниципальным имуществом 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 согласно Приложению.</w:t>
      </w:r>
    </w:p>
    <w:p w:rsidR="006275AA" w:rsidRPr="00F648DC" w:rsidRDefault="006275AA" w:rsidP="006275AA">
      <w:pPr>
        <w:widowControl/>
        <w:numPr>
          <w:ilvl w:val="0"/>
          <w:numId w:val="1"/>
        </w:numPr>
        <w:tabs>
          <w:tab w:val="num" w:pos="567"/>
        </w:tabs>
        <w:spacing w:after="120"/>
        <w:jc w:val="both"/>
        <w:rPr>
          <w:rFonts w:ascii="Times New Roman" w:hAnsi="Times New Roman" w:cs="Times New Roman"/>
          <w:b/>
          <w:spacing w:val="32"/>
          <w:sz w:val="24"/>
          <w:szCs w:val="24"/>
        </w:rPr>
      </w:pPr>
      <w:r w:rsidRPr="00F648DC">
        <w:rPr>
          <w:rFonts w:ascii="Times New Roman" w:hAnsi="Times New Roman" w:cs="Times New Roman"/>
          <w:sz w:val="24"/>
          <w:szCs w:val="24"/>
        </w:rPr>
        <w:t xml:space="preserve">Настоящее решение вступает в силу с момента </w:t>
      </w:r>
      <w:r>
        <w:rPr>
          <w:rFonts w:ascii="Times New Roman" w:hAnsi="Times New Roman" w:cs="Times New Roman"/>
          <w:sz w:val="24"/>
          <w:szCs w:val="24"/>
        </w:rPr>
        <w:t>обнародования</w:t>
      </w:r>
      <w:r w:rsidRPr="00F648DC">
        <w:rPr>
          <w:rFonts w:ascii="Times New Roman" w:hAnsi="Times New Roman" w:cs="Times New Roman"/>
          <w:sz w:val="24"/>
          <w:szCs w:val="24"/>
        </w:rPr>
        <w:t>.</w:t>
      </w:r>
    </w:p>
    <w:p w:rsidR="006275AA" w:rsidRPr="006275AA" w:rsidRDefault="006275AA" w:rsidP="00D333DB">
      <w:pPr>
        <w:widowControl/>
        <w:numPr>
          <w:ilvl w:val="0"/>
          <w:numId w:val="1"/>
        </w:numPr>
        <w:tabs>
          <w:tab w:val="num" w:pos="567"/>
        </w:tabs>
        <w:spacing w:after="120"/>
        <w:jc w:val="both"/>
        <w:rPr>
          <w:rFonts w:ascii="Times New Roman" w:hAnsi="Times New Roman" w:cs="Times New Roman"/>
          <w:b/>
          <w:spacing w:val="32"/>
          <w:sz w:val="24"/>
          <w:szCs w:val="24"/>
        </w:rPr>
      </w:pPr>
      <w:r w:rsidRPr="006275AA">
        <w:rPr>
          <w:rFonts w:ascii="Times New Roman" w:hAnsi="Times New Roman" w:cs="Times New Roman"/>
          <w:sz w:val="24"/>
          <w:szCs w:val="24"/>
        </w:rPr>
        <w:t>Обнародовать настоящее решение  на и</w:t>
      </w:r>
      <w:r>
        <w:rPr>
          <w:rFonts w:ascii="Times New Roman" w:hAnsi="Times New Roman" w:cs="Times New Roman"/>
          <w:sz w:val="24"/>
          <w:szCs w:val="24"/>
        </w:rPr>
        <w:t>нформационных стендах поселения.</w:t>
      </w:r>
    </w:p>
    <w:p w:rsidR="006275AA" w:rsidRPr="006275AA" w:rsidRDefault="006275AA" w:rsidP="00D333DB">
      <w:pPr>
        <w:widowControl/>
        <w:numPr>
          <w:ilvl w:val="0"/>
          <w:numId w:val="1"/>
        </w:numPr>
        <w:tabs>
          <w:tab w:val="num" w:pos="567"/>
        </w:tabs>
        <w:spacing w:after="120"/>
        <w:jc w:val="both"/>
        <w:rPr>
          <w:rFonts w:ascii="Times New Roman" w:hAnsi="Times New Roman" w:cs="Times New Roman"/>
          <w:b/>
          <w:spacing w:val="32"/>
          <w:sz w:val="24"/>
          <w:szCs w:val="24"/>
        </w:rPr>
      </w:pPr>
      <w:r w:rsidRPr="006275AA">
        <w:rPr>
          <w:rFonts w:ascii="Times New Roman" w:hAnsi="Times New Roman" w:cs="Times New Roman"/>
          <w:sz w:val="24"/>
          <w:szCs w:val="24"/>
        </w:rPr>
        <w:t>Контроль за исполнением решения оставляю за собой.</w:t>
      </w:r>
    </w:p>
    <w:p w:rsidR="006275AA" w:rsidRPr="00F648DC" w:rsidRDefault="006275AA" w:rsidP="006275AA">
      <w:pPr>
        <w:rPr>
          <w:rFonts w:ascii="Times New Roman" w:hAnsi="Times New Roman" w:cs="Times New Roman"/>
          <w:sz w:val="24"/>
          <w:szCs w:val="24"/>
        </w:rPr>
      </w:pPr>
    </w:p>
    <w:p w:rsidR="006275AA" w:rsidRPr="00F648DC" w:rsidRDefault="006275AA" w:rsidP="006275AA">
      <w:pPr>
        <w:rPr>
          <w:rFonts w:ascii="Times New Roman" w:hAnsi="Times New Roman" w:cs="Times New Roman"/>
          <w:sz w:val="24"/>
          <w:szCs w:val="24"/>
        </w:rPr>
      </w:pPr>
    </w:p>
    <w:p w:rsidR="006275AA" w:rsidRPr="00F648DC" w:rsidRDefault="006275AA" w:rsidP="006275AA">
      <w:pPr>
        <w:rPr>
          <w:rFonts w:ascii="Times New Roman" w:hAnsi="Times New Roman" w:cs="Times New Roman"/>
          <w:sz w:val="24"/>
          <w:szCs w:val="24"/>
        </w:rPr>
      </w:pPr>
    </w:p>
    <w:p w:rsidR="006275AA" w:rsidRPr="00F648DC" w:rsidRDefault="006275AA" w:rsidP="006275AA">
      <w:pPr>
        <w:rPr>
          <w:rFonts w:ascii="Times New Roman" w:hAnsi="Times New Roman" w:cs="Times New Roman"/>
          <w:sz w:val="24"/>
          <w:szCs w:val="24"/>
        </w:rPr>
      </w:pPr>
    </w:p>
    <w:p w:rsidR="006275AA" w:rsidRPr="00F648DC" w:rsidRDefault="006275AA" w:rsidP="006275AA">
      <w:pPr>
        <w:rPr>
          <w:rFonts w:ascii="Times New Roman" w:hAnsi="Times New Roman" w:cs="Times New Roman"/>
          <w:sz w:val="24"/>
          <w:szCs w:val="24"/>
        </w:rPr>
      </w:pPr>
      <w:r w:rsidRPr="00F648DC">
        <w:rPr>
          <w:rFonts w:ascii="Times New Roman" w:hAnsi="Times New Roman" w:cs="Times New Roman"/>
          <w:sz w:val="24"/>
          <w:szCs w:val="24"/>
        </w:rPr>
        <w:t xml:space="preserve"> </w:t>
      </w:r>
    </w:p>
    <w:p w:rsidR="006275AA" w:rsidRDefault="00157689" w:rsidP="006275AA">
      <w:pPr>
        <w:rPr>
          <w:rFonts w:ascii="Times New Roman" w:hAnsi="Times New Roman" w:cs="Times New Roman"/>
          <w:sz w:val="24"/>
          <w:szCs w:val="24"/>
        </w:rPr>
      </w:pPr>
      <w:r>
        <w:rPr>
          <w:rFonts w:ascii="Times New Roman" w:hAnsi="Times New Roman" w:cs="Times New Roman"/>
          <w:sz w:val="24"/>
          <w:szCs w:val="24"/>
        </w:rPr>
        <w:t>Глава МО СП « Подлопатинское»</w:t>
      </w:r>
      <w:r w:rsidR="006275AA" w:rsidRPr="00F648DC">
        <w:rPr>
          <w:rFonts w:ascii="Times New Roman" w:hAnsi="Times New Roman" w:cs="Times New Roman"/>
          <w:sz w:val="24"/>
          <w:szCs w:val="24"/>
        </w:rPr>
        <w:t xml:space="preserve">                </w:t>
      </w:r>
      <w:r w:rsidR="006275AA">
        <w:rPr>
          <w:rFonts w:ascii="Times New Roman" w:hAnsi="Times New Roman" w:cs="Times New Roman"/>
          <w:sz w:val="24"/>
          <w:szCs w:val="24"/>
        </w:rPr>
        <w:t xml:space="preserve">  </w:t>
      </w:r>
      <w:r>
        <w:rPr>
          <w:rFonts w:ascii="Times New Roman" w:hAnsi="Times New Roman" w:cs="Times New Roman"/>
          <w:sz w:val="24"/>
          <w:szCs w:val="24"/>
        </w:rPr>
        <w:t xml:space="preserve">                                             В.В. Сутурина</w:t>
      </w:r>
    </w:p>
    <w:p w:rsidR="00157689" w:rsidRDefault="00157689" w:rsidP="006275AA">
      <w:pPr>
        <w:rPr>
          <w:rFonts w:ascii="Times New Roman" w:hAnsi="Times New Roman" w:cs="Times New Roman"/>
          <w:sz w:val="24"/>
          <w:szCs w:val="24"/>
        </w:rPr>
      </w:pPr>
    </w:p>
    <w:p w:rsidR="00157689" w:rsidRPr="00F648DC" w:rsidRDefault="00157689" w:rsidP="006275AA">
      <w:pPr>
        <w:rPr>
          <w:rFonts w:ascii="Times New Roman" w:hAnsi="Times New Roman" w:cs="Times New Roman"/>
          <w:sz w:val="24"/>
          <w:szCs w:val="24"/>
        </w:rPr>
      </w:pPr>
      <w:r>
        <w:rPr>
          <w:rFonts w:ascii="Times New Roman" w:hAnsi="Times New Roman" w:cs="Times New Roman"/>
          <w:sz w:val="24"/>
          <w:szCs w:val="24"/>
        </w:rPr>
        <w:t xml:space="preserve"> Председатель Совета депутатов                                                                       Л.Г. Шайдурова</w:t>
      </w:r>
    </w:p>
    <w:p w:rsidR="006275AA" w:rsidRDefault="006275AA" w:rsidP="006275AA">
      <w:pPr>
        <w:rPr>
          <w:rFonts w:ascii="Times New Roman" w:hAnsi="Times New Roman" w:cs="Times New Roman"/>
          <w:sz w:val="24"/>
          <w:szCs w:val="24"/>
        </w:rPr>
      </w:pPr>
    </w:p>
    <w:p w:rsidR="00157689" w:rsidRDefault="00157689" w:rsidP="006275AA">
      <w:pPr>
        <w:rPr>
          <w:rFonts w:ascii="Times New Roman" w:hAnsi="Times New Roman" w:cs="Times New Roman"/>
          <w:sz w:val="24"/>
          <w:szCs w:val="24"/>
        </w:rPr>
      </w:pPr>
    </w:p>
    <w:p w:rsidR="00157689" w:rsidRDefault="00157689" w:rsidP="006275AA">
      <w:pPr>
        <w:rPr>
          <w:rFonts w:ascii="Times New Roman" w:hAnsi="Times New Roman" w:cs="Times New Roman"/>
          <w:sz w:val="24"/>
          <w:szCs w:val="24"/>
        </w:rPr>
      </w:pPr>
    </w:p>
    <w:p w:rsidR="00157689" w:rsidRPr="00F648DC" w:rsidRDefault="00157689" w:rsidP="006275AA">
      <w:pPr>
        <w:rPr>
          <w:rFonts w:ascii="Times New Roman" w:hAnsi="Times New Roman" w:cs="Times New Roman"/>
          <w:sz w:val="24"/>
          <w:szCs w:val="24"/>
        </w:rPr>
      </w:pPr>
    </w:p>
    <w:p w:rsidR="006275AA" w:rsidRDefault="006275AA" w:rsidP="006275AA">
      <w:pPr>
        <w:jc w:val="right"/>
        <w:rPr>
          <w:rFonts w:ascii="Times New Roman" w:hAnsi="Times New Roman" w:cs="Times New Roman"/>
          <w:sz w:val="24"/>
          <w:szCs w:val="24"/>
        </w:rPr>
      </w:pPr>
    </w:p>
    <w:p w:rsidR="006275AA" w:rsidRDefault="006275AA" w:rsidP="006275AA">
      <w:pPr>
        <w:jc w:val="right"/>
        <w:rPr>
          <w:rFonts w:ascii="Times New Roman" w:hAnsi="Times New Roman" w:cs="Times New Roman"/>
          <w:sz w:val="24"/>
          <w:szCs w:val="24"/>
        </w:rPr>
      </w:pPr>
    </w:p>
    <w:p w:rsidR="006275AA" w:rsidRPr="00F648DC" w:rsidRDefault="006275AA" w:rsidP="006275AA">
      <w:pPr>
        <w:jc w:val="right"/>
        <w:rPr>
          <w:rFonts w:ascii="Times New Roman" w:hAnsi="Times New Roman" w:cs="Times New Roman"/>
          <w:sz w:val="24"/>
          <w:szCs w:val="24"/>
        </w:rPr>
      </w:pPr>
      <w:r w:rsidRPr="00F648DC">
        <w:rPr>
          <w:rFonts w:ascii="Times New Roman" w:hAnsi="Times New Roman" w:cs="Times New Roman"/>
          <w:sz w:val="24"/>
          <w:szCs w:val="24"/>
        </w:rPr>
        <w:lastRenderedPageBreak/>
        <w:t xml:space="preserve">Утверждено                                                       </w:t>
      </w:r>
    </w:p>
    <w:p w:rsidR="006275AA" w:rsidRPr="00F648DC" w:rsidRDefault="006275AA" w:rsidP="006275AA">
      <w:pPr>
        <w:ind w:firstLine="278"/>
        <w:jc w:val="right"/>
        <w:rPr>
          <w:rFonts w:ascii="Times New Roman" w:hAnsi="Times New Roman" w:cs="Times New Roman"/>
          <w:sz w:val="24"/>
          <w:szCs w:val="24"/>
        </w:rPr>
      </w:pPr>
      <w:r w:rsidRPr="00F648DC">
        <w:rPr>
          <w:rFonts w:ascii="Times New Roman" w:hAnsi="Times New Roman" w:cs="Times New Roman"/>
          <w:sz w:val="24"/>
          <w:szCs w:val="24"/>
        </w:rPr>
        <w:t xml:space="preserve">Решением Совета депутатов </w:t>
      </w:r>
    </w:p>
    <w:p w:rsidR="006275AA" w:rsidRPr="00F648DC" w:rsidRDefault="006275AA" w:rsidP="006275AA">
      <w:pPr>
        <w:ind w:firstLine="278"/>
        <w:jc w:val="right"/>
        <w:rPr>
          <w:rFonts w:ascii="Times New Roman" w:hAnsi="Times New Roman" w:cs="Times New Roman"/>
          <w:sz w:val="24"/>
          <w:szCs w:val="24"/>
        </w:rPr>
      </w:pPr>
      <w:r w:rsidRPr="00F648DC">
        <w:rPr>
          <w:rFonts w:ascii="Times New Roman" w:hAnsi="Times New Roman" w:cs="Times New Roman"/>
          <w:sz w:val="24"/>
          <w:szCs w:val="24"/>
        </w:rPr>
        <w:t xml:space="preserve">муниципального образования </w:t>
      </w:r>
    </w:p>
    <w:p w:rsidR="006275AA" w:rsidRPr="00F648DC" w:rsidRDefault="006275AA" w:rsidP="006275AA">
      <w:pPr>
        <w:ind w:firstLine="278"/>
        <w:jc w:val="right"/>
        <w:rPr>
          <w:rFonts w:ascii="Times New Roman" w:hAnsi="Times New Roman" w:cs="Times New Roman"/>
          <w:sz w:val="24"/>
          <w:szCs w:val="24"/>
        </w:rPr>
      </w:pPr>
      <w:r w:rsidRPr="00F648DC">
        <w:rPr>
          <w:rFonts w:ascii="Times New Roman" w:hAnsi="Times New Roman" w:cs="Times New Roman"/>
          <w:sz w:val="24"/>
          <w:szCs w:val="24"/>
        </w:rPr>
        <w:t>сельского поселения «</w:t>
      </w:r>
      <w:r w:rsidR="00AA3F9A">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w:t>
      </w:r>
    </w:p>
    <w:p w:rsidR="006275AA" w:rsidRPr="00F648DC" w:rsidRDefault="006275AA" w:rsidP="006275AA">
      <w:pPr>
        <w:ind w:firstLine="540"/>
        <w:jc w:val="right"/>
        <w:rPr>
          <w:rFonts w:ascii="Times New Roman" w:hAnsi="Times New Roman" w:cs="Times New Roman"/>
          <w:sz w:val="24"/>
          <w:szCs w:val="24"/>
        </w:rPr>
      </w:pPr>
      <w:r w:rsidRPr="00F648DC">
        <w:rPr>
          <w:rFonts w:ascii="Times New Roman" w:hAnsi="Times New Roman" w:cs="Times New Roman"/>
          <w:sz w:val="24"/>
          <w:szCs w:val="24"/>
        </w:rPr>
        <w:t xml:space="preserve">       </w:t>
      </w:r>
      <w:r w:rsidR="00D16EA7">
        <w:rPr>
          <w:rFonts w:ascii="Times New Roman" w:hAnsi="Times New Roman" w:cs="Times New Roman"/>
          <w:sz w:val="24"/>
          <w:szCs w:val="24"/>
        </w:rPr>
        <w:t xml:space="preserve"> </w:t>
      </w:r>
      <w:r w:rsidR="00157689">
        <w:rPr>
          <w:rFonts w:ascii="Times New Roman" w:hAnsi="Times New Roman" w:cs="Times New Roman"/>
          <w:sz w:val="24"/>
          <w:szCs w:val="24"/>
        </w:rPr>
        <w:t xml:space="preserve">                            от </w:t>
      </w:r>
      <w:r w:rsidR="009118C3">
        <w:rPr>
          <w:rFonts w:ascii="Times New Roman" w:hAnsi="Times New Roman" w:cs="Times New Roman"/>
          <w:sz w:val="24"/>
          <w:szCs w:val="24"/>
        </w:rPr>
        <w:t>29</w:t>
      </w:r>
      <w:r w:rsidR="003B0A05">
        <w:rPr>
          <w:rFonts w:ascii="Times New Roman" w:hAnsi="Times New Roman" w:cs="Times New Roman"/>
          <w:sz w:val="24"/>
          <w:szCs w:val="24"/>
        </w:rPr>
        <w:t>.</w:t>
      </w:r>
      <w:bookmarkStart w:id="0" w:name="_GoBack"/>
      <w:bookmarkEnd w:id="0"/>
      <w:r w:rsidR="009118C3">
        <w:rPr>
          <w:rFonts w:ascii="Times New Roman" w:hAnsi="Times New Roman" w:cs="Times New Roman"/>
          <w:sz w:val="24"/>
          <w:szCs w:val="24"/>
        </w:rPr>
        <w:t>08</w:t>
      </w:r>
      <w:r w:rsidR="00157689">
        <w:rPr>
          <w:rFonts w:ascii="Times New Roman" w:hAnsi="Times New Roman" w:cs="Times New Roman"/>
          <w:sz w:val="24"/>
          <w:szCs w:val="24"/>
        </w:rPr>
        <w:t>.2024</w:t>
      </w:r>
      <w:r w:rsidRPr="00F648DC">
        <w:rPr>
          <w:rFonts w:ascii="Times New Roman" w:hAnsi="Times New Roman" w:cs="Times New Roman"/>
          <w:sz w:val="24"/>
          <w:szCs w:val="24"/>
        </w:rPr>
        <w:t xml:space="preserve">г. № </w:t>
      </w:r>
      <w:r w:rsidR="009118C3">
        <w:rPr>
          <w:rFonts w:ascii="Times New Roman" w:hAnsi="Times New Roman" w:cs="Times New Roman"/>
          <w:sz w:val="24"/>
          <w:szCs w:val="24"/>
        </w:rPr>
        <w:t>27</w:t>
      </w:r>
    </w:p>
    <w:p w:rsidR="006275AA" w:rsidRPr="00F648DC" w:rsidRDefault="006275AA" w:rsidP="006275AA">
      <w:pPr>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b/>
          <w:bCs/>
          <w:sz w:val="24"/>
          <w:szCs w:val="24"/>
        </w:rPr>
      </w:pPr>
      <w:r w:rsidRPr="00F648DC">
        <w:rPr>
          <w:rFonts w:ascii="Times New Roman" w:hAnsi="Times New Roman" w:cs="Times New Roman"/>
          <w:b/>
          <w:bCs/>
          <w:sz w:val="24"/>
          <w:szCs w:val="24"/>
        </w:rPr>
        <w:t xml:space="preserve">ПОЛОЖЕНИЕ </w:t>
      </w: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bCs/>
          <w:sz w:val="24"/>
          <w:szCs w:val="24"/>
        </w:rPr>
        <w:t xml:space="preserve">«О ПОРЯДКЕ УПРАВЛЕНИЯ И РАСПОРЯЖЕНИЯ МУНИЦИПАЛЬНЫМ ИМУЩЕСТВОМ </w:t>
      </w:r>
      <w:r w:rsidRPr="00F648DC">
        <w:rPr>
          <w:rFonts w:ascii="Times New Roman" w:hAnsi="Times New Roman" w:cs="Times New Roman"/>
          <w:b/>
          <w:sz w:val="24"/>
          <w:szCs w:val="24"/>
        </w:rPr>
        <w:t>МУНИЦИПАЛЬНОГО ОБРАЗОВАНИЯ СЕЛЬСКОГО ПОСЕЛЕНИЯ «</w:t>
      </w:r>
      <w:r w:rsidR="00157689">
        <w:rPr>
          <w:rFonts w:ascii="Times New Roman" w:hAnsi="Times New Roman" w:cs="Times New Roman"/>
          <w:b/>
          <w:sz w:val="24"/>
          <w:szCs w:val="24"/>
        </w:rPr>
        <w:t>ПОДЛОПАТИН</w:t>
      </w:r>
      <w:r>
        <w:rPr>
          <w:rFonts w:ascii="Times New Roman" w:hAnsi="Times New Roman" w:cs="Times New Roman"/>
          <w:b/>
          <w:sz w:val="24"/>
          <w:szCs w:val="24"/>
        </w:rPr>
        <w:t>СКОЕ</w:t>
      </w:r>
      <w:r w:rsidRPr="00F648DC">
        <w:rPr>
          <w:rFonts w:ascii="Times New Roman" w:hAnsi="Times New Roman" w:cs="Times New Roman"/>
          <w:b/>
          <w:sz w:val="24"/>
          <w:szCs w:val="24"/>
        </w:rPr>
        <w:t>»</w:t>
      </w:r>
    </w:p>
    <w:p w:rsidR="006275AA" w:rsidRPr="00F648DC" w:rsidRDefault="006275AA" w:rsidP="006275AA">
      <w:pPr>
        <w:jc w:val="center"/>
        <w:rPr>
          <w:rFonts w:ascii="Times New Roman" w:hAnsi="Times New Roman" w:cs="Times New Roman"/>
          <w:b/>
          <w:sz w:val="24"/>
          <w:szCs w:val="24"/>
        </w:rPr>
      </w:pPr>
    </w:p>
    <w:p w:rsidR="006275AA" w:rsidRPr="00F648DC" w:rsidRDefault="006275AA" w:rsidP="006275AA">
      <w:pPr>
        <w:ind w:firstLine="225"/>
        <w:jc w:val="both"/>
        <w:rPr>
          <w:rFonts w:ascii="Times New Roman" w:hAnsi="Times New Roman" w:cs="Times New Roman"/>
          <w:sz w:val="24"/>
          <w:szCs w:val="24"/>
        </w:rPr>
      </w:pPr>
      <w:proofErr w:type="gramStart"/>
      <w:r w:rsidRPr="00F648DC">
        <w:rPr>
          <w:rFonts w:ascii="Times New Roman" w:hAnsi="Times New Roman" w:cs="Times New Roman"/>
          <w:sz w:val="24"/>
          <w:szCs w:val="24"/>
        </w:rPr>
        <w:t>Настоящее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Российской Федерации от 04.07.1991г. №1541-1 «О приватизации жилищного фонда в Российской Федерации, Федеральным законом от 21.12.2001 г. № 178-ФЗ «О приватизации государственного и муниципального имущества», Федеральным законом</w:t>
      </w:r>
      <w:proofErr w:type="gramEnd"/>
      <w:r w:rsidRPr="00F648DC">
        <w:rPr>
          <w:rFonts w:ascii="Times New Roman" w:hAnsi="Times New Roman" w:cs="Times New Roman"/>
          <w:sz w:val="24"/>
          <w:szCs w:val="24"/>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w:t>
      </w:r>
      <w:proofErr w:type="gramStart"/>
      <w:r w:rsidRPr="00F648DC">
        <w:rPr>
          <w:rFonts w:ascii="Times New Roman" w:hAnsi="Times New Roman" w:cs="Times New Roman"/>
          <w:sz w:val="24"/>
          <w:szCs w:val="24"/>
        </w:rPr>
        <w:t>в</w:t>
      </w:r>
      <w:proofErr w:type="gramEnd"/>
      <w:r w:rsidRPr="00F648DC">
        <w:rPr>
          <w:rFonts w:ascii="Times New Roman" w:hAnsi="Times New Roman" w:cs="Times New Roman"/>
          <w:sz w:val="24"/>
          <w:szCs w:val="24"/>
        </w:rPr>
        <w:t xml:space="preserve"> </w:t>
      </w:r>
      <w:proofErr w:type="gramStart"/>
      <w:r w:rsidRPr="00F648DC">
        <w:rPr>
          <w:rFonts w:ascii="Times New Roman" w:hAnsi="Times New Roman" w:cs="Times New Roman"/>
          <w:sz w:val="24"/>
          <w:szCs w:val="24"/>
        </w:rPr>
        <w:t>отдельные законодательные акты Российской Федерации», Федеральным законом от 14.11.2002г. №161-ФЗ «О государственных и муниципальных унитарных предприятиях», Федеральным законом от 03.11.2006г. №174-ФЗ «Об автономных учреждениях», Федеральным законом от 12.01.1996г. №7-ФЗ «О некоммерческих организациях», Федеральным законом от 26.07.2007г. №135-ФЗ «О защите конкуренции», законом Российской Федерации от 29.05.1992 г. № 2872-1 «О залоге», Федеральным законом от 16.07.1998 г. № 102-ФЗ «Об</w:t>
      </w:r>
      <w:proofErr w:type="gramEnd"/>
      <w:r w:rsidRPr="00F648DC">
        <w:rPr>
          <w:rFonts w:ascii="Times New Roman" w:hAnsi="Times New Roman" w:cs="Times New Roman"/>
          <w:sz w:val="24"/>
          <w:szCs w:val="24"/>
        </w:rPr>
        <w:t xml:space="preserve"> ипотеке (залоге недвижимости), иными федеральными законами и нормативными правовыми актами Российской Федерации,</w:t>
      </w:r>
      <w:r w:rsidR="00702F5A">
        <w:rPr>
          <w:rFonts w:ascii="Times New Roman" w:hAnsi="Times New Roman" w:cs="Times New Roman"/>
          <w:sz w:val="24"/>
          <w:szCs w:val="24"/>
        </w:rPr>
        <w:t xml:space="preserve"> Федеральным законом от 06.04.2024 № 76-ФЗ « О внесении изменений в Федеральный закон « О приватизации</w:t>
      </w:r>
      <w:r w:rsidRPr="00F648DC">
        <w:rPr>
          <w:rFonts w:ascii="Times New Roman" w:hAnsi="Times New Roman" w:cs="Times New Roman"/>
          <w:sz w:val="24"/>
          <w:szCs w:val="24"/>
        </w:rPr>
        <w:t xml:space="preserve"> </w:t>
      </w:r>
      <w:r w:rsidR="00702F5A">
        <w:rPr>
          <w:rFonts w:ascii="Times New Roman" w:hAnsi="Times New Roman" w:cs="Times New Roman"/>
          <w:sz w:val="24"/>
          <w:szCs w:val="24"/>
        </w:rPr>
        <w:t xml:space="preserve"> государственного  и муниципального имущества»</w:t>
      </w:r>
      <w:proofErr w:type="gramStart"/>
      <w:r w:rsidR="00702F5A">
        <w:rPr>
          <w:rFonts w:ascii="Times New Roman" w:hAnsi="Times New Roman" w:cs="Times New Roman"/>
          <w:sz w:val="24"/>
          <w:szCs w:val="24"/>
        </w:rPr>
        <w:t>,</w:t>
      </w:r>
      <w:r w:rsidRPr="00F648DC">
        <w:rPr>
          <w:rFonts w:ascii="Times New Roman" w:hAnsi="Times New Roman" w:cs="Times New Roman"/>
          <w:sz w:val="24"/>
          <w:szCs w:val="24"/>
        </w:rPr>
        <w:t>У</w:t>
      </w:r>
      <w:proofErr w:type="gramEnd"/>
      <w:r w:rsidRPr="00F648DC">
        <w:rPr>
          <w:rFonts w:ascii="Times New Roman" w:hAnsi="Times New Roman" w:cs="Times New Roman"/>
          <w:sz w:val="24"/>
          <w:szCs w:val="24"/>
        </w:rPr>
        <w:t>ставом муниципального образования сельского поселения «</w:t>
      </w:r>
      <w:r w:rsidR="00702F5A">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sz w:val="24"/>
          <w:szCs w:val="24"/>
        </w:rPr>
        <w:t>I. Общие положения</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roofErr w:type="gramStart"/>
      <w:r w:rsidRPr="00F648DC">
        <w:rPr>
          <w:rFonts w:ascii="Times New Roman" w:hAnsi="Times New Roman" w:cs="Times New Roman"/>
          <w:sz w:val="24"/>
          <w:szCs w:val="24"/>
        </w:rPr>
        <w:t>Настоящее Положение устанавливает основные цели, задачи, принципы управления и распоряжения муниципальным имуществом 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 определяет порядок управления и распоряжения муниципальным имуществом, полномочия Совета депутатов 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 Администрации 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 в сфере распоряжения и управления муниципальным имуществом, за исключением земельных участков и природных объектов, находящихся в муниципальной собственности.</w:t>
      </w:r>
      <w:proofErr w:type="gramEnd"/>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sz w:val="24"/>
          <w:szCs w:val="24"/>
        </w:rPr>
        <w:t xml:space="preserve">1.1. Основные цели и задачи управления </w:t>
      </w: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sz w:val="24"/>
          <w:szCs w:val="24"/>
        </w:rPr>
        <w:t>и распоряжения муниципальным имуществом</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1.1.1. Управление и распоряжение муниципальным имуществом осуществляется в целях: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повышения эффективности использования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w:t>
      </w:r>
      <w:r w:rsidRPr="00F648DC">
        <w:rPr>
          <w:rFonts w:ascii="Times New Roman" w:hAnsi="Times New Roman" w:cs="Times New Roman"/>
          <w:sz w:val="24"/>
          <w:szCs w:val="24"/>
        </w:rPr>
        <w:tab/>
        <w:t>создания благоприятной экономической среды для привлечения инвестиций в развитие инфраструктуры поселения;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создания условий для пополнения бюджета и исполнения социальных программ 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1.1.2. Задачами управления и распоряжения муниципальным имуществом являются: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применение наиболее эффективных способов использования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осуществление контроля за сохранностью и использованием объектов муниципальной собственности;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 xml:space="preserve">обеспечение </w:t>
      </w:r>
      <w:proofErr w:type="spellStart"/>
      <w:r w:rsidRPr="00F648DC">
        <w:rPr>
          <w:rFonts w:ascii="Times New Roman" w:hAnsi="Times New Roman" w:cs="Times New Roman"/>
          <w:sz w:val="24"/>
          <w:szCs w:val="24"/>
        </w:rPr>
        <w:t>пообъектного</w:t>
      </w:r>
      <w:proofErr w:type="spellEnd"/>
      <w:r w:rsidRPr="00F648DC">
        <w:rPr>
          <w:rFonts w:ascii="Times New Roman" w:hAnsi="Times New Roman" w:cs="Times New Roman"/>
          <w:sz w:val="24"/>
          <w:szCs w:val="24"/>
        </w:rPr>
        <w:t xml:space="preserve"> учета и движения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b/>
          <w:sz w:val="24"/>
          <w:szCs w:val="24"/>
        </w:rPr>
      </w:pPr>
      <w:r w:rsidRPr="00F648DC">
        <w:rPr>
          <w:rFonts w:ascii="Times New Roman" w:hAnsi="Times New Roman" w:cs="Times New Roman"/>
          <w:b/>
          <w:sz w:val="24"/>
          <w:szCs w:val="24"/>
        </w:rPr>
        <w:t>1.2. Полномочия органов местного самоуправления по владению, пользованию и распоряжению муниципальным имуществом</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1.2.1. От имени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права владения, пользования и распоряжения муниципальной собственностью осуществляют органы местного самоуправления: Совет депутатов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r>
        <w:rPr>
          <w:rFonts w:ascii="Times New Roman" w:hAnsi="Times New Roman" w:cs="Times New Roman"/>
          <w:sz w:val="24"/>
          <w:szCs w:val="24"/>
        </w:rPr>
        <w:t xml:space="preserve">Глава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Администрация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(далее - Администрация</w:t>
      </w:r>
      <w:r w:rsidRPr="00657CEF">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r w:rsidRPr="00F648DC">
        <w:rPr>
          <w:rFonts w:ascii="Times New Roman" w:hAnsi="Times New Roman" w:cs="Times New Roman"/>
          <w:sz w:val="24"/>
          <w:szCs w:val="24"/>
        </w:rPr>
        <w:t>в лице структурных подразделений.</w:t>
      </w: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1.2.2 Компетенция Совета депутатов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устанавливает порядок управления и распоряжения муниципальным имуществом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утверждает Прогнозный план приватизации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proofErr w:type="gramStart"/>
      <w:r w:rsidRPr="00F648DC">
        <w:rPr>
          <w:rFonts w:ascii="Times New Roman" w:hAnsi="Times New Roman" w:cs="Times New Roman"/>
          <w:sz w:val="24"/>
          <w:szCs w:val="24"/>
        </w:rPr>
        <w:t xml:space="preserve">- принимает решение о передаче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в федеральную собственность и государственную собственность субъектов Российской Федерации, собственность иных муниципальных образований, а также о приеме из федеральной собственности и государственной собственности субъектов Российской Федерации, собственности иных муниципальных образований, за исключением случаев установленных п. 11 ст. 154 Федерального закона от 22.08.2004 N 122-ФЗ «О внесении изменений в законодательные</w:t>
      </w:r>
      <w:proofErr w:type="gramEnd"/>
      <w:r w:rsidRPr="00F648DC">
        <w:rPr>
          <w:rFonts w:ascii="Times New Roman" w:hAnsi="Times New Roman" w:cs="Times New Roman"/>
          <w:sz w:val="24"/>
          <w:szCs w:val="24"/>
        </w:rPr>
        <w:t xml:space="preserve"> акты Российской Федерации и признании </w:t>
      </w:r>
      <w:proofErr w:type="gramStart"/>
      <w:r w:rsidRPr="00F648DC">
        <w:rPr>
          <w:rFonts w:ascii="Times New Roman" w:hAnsi="Times New Roman" w:cs="Times New Roman"/>
          <w:sz w:val="24"/>
          <w:szCs w:val="24"/>
        </w:rPr>
        <w:t>утратившими</w:t>
      </w:r>
      <w:proofErr w:type="gramEnd"/>
      <w:r w:rsidRPr="00F648DC">
        <w:rPr>
          <w:rFonts w:ascii="Times New Roman" w:hAnsi="Times New Roman" w:cs="Times New Roman"/>
          <w:sz w:val="24"/>
          <w:szCs w:val="24"/>
        </w:rPr>
        <w:t xml:space="preserve">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определяет порядок принятия решений о создании, реорганизации и ликвидации муниципальных предприятий и учреждений;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осуществляет иные полномочия в соответствии с федеральным законодательством, законодательством Республики Бурятия  и Уставом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1.2.3. Компетенция Администрации </w:t>
      </w:r>
      <w:r w:rsidRPr="00A12BAC">
        <w:rPr>
          <w:rFonts w:ascii="Times New Roman" w:hAnsi="Times New Roman" w:cs="Times New Roman"/>
          <w:sz w:val="24"/>
          <w:szCs w:val="24"/>
        </w:rPr>
        <w:t>муниципального образования сельского поселения «</w:t>
      </w:r>
      <w:r>
        <w:rPr>
          <w:rFonts w:ascii="Times New Roman" w:hAnsi="Times New Roman" w:cs="Times New Roman"/>
          <w:sz w:val="24"/>
          <w:szCs w:val="24"/>
        </w:rPr>
        <w:t>Барское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формирует уставный фонд муниципального предприятия, перечень имущества, вносимого в уставный фонд предприятия, уставный капитал хозяйственного общества;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 xml:space="preserve">- определяет порядок, условия и сроки предоставления отчетов унитарных предприятий, хозяйственных и акционерных обществ с долей участия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определяет порядок, размеры и сроки перечисления унитарными предприятиями в муниципальный бюджет части прибыли, оставшейся в распоряжении унитарного предприятия после уплаты налогов и иных обязательных платежей;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утверждает передаточный акт и разделительный баланс в случае реорганизации унитарных предприятий, назначает ликвидационную комиссию в случае ликвидации унитарных предприятий;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утверждает состав комиссии по приватизации муниципального имущества, по проведению торгов на право заключения договоров, предусматривающих переход права владения и (или) пользования муниципальным имуществом;</w:t>
      </w:r>
    </w:p>
    <w:p w:rsidR="006275AA" w:rsidRPr="00F648DC" w:rsidRDefault="006275AA" w:rsidP="006275AA">
      <w:pPr>
        <w:ind w:firstLine="225"/>
        <w:jc w:val="both"/>
        <w:rPr>
          <w:rFonts w:ascii="Times New Roman" w:hAnsi="Times New Roman" w:cs="Times New Roman"/>
          <w:sz w:val="24"/>
          <w:szCs w:val="24"/>
        </w:rPr>
      </w:pPr>
      <w:proofErr w:type="gramStart"/>
      <w:r w:rsidRPr="00F648DC">
        <w:rPr>
          <w:rFonts w:ascii="Times New Roman" w:hAnsi="Times New Roman" w:cs="Times New Roman"/>
          <w:sz w:val="24"/>
          <w:szCs w:val="24"/>
        </w:rPr>
        <w:t xml:space="preserve">- принимает решение о передаче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в федеральную собственность и государственную собственность Республики Бурятия, о приеме из федеральной собственности и государственной собственности Республики Бурятия в порядке, установленном п. 11 ст. 154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w:t>
      </w:r>
      <w:proofErr w:type="gramEnd"/>
      <w:r w:rsidRPr="00F648DC">
        <w:rPr>
          <w:rFonts w:ascii="Times New Roman" w:hAnsi="Times New Roman" w:cs="Times New Roman"/>
          <w:sz w:val="24"/>
          <w:szCs w:val="24"/>
        </w:rPr>
        <w:t xml:space="preserve">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согласовывает прием имущества в муниципальную собственность от юридических и физических лиц в соответствии разделом 3.1  настоящего По</w:t>
      </w:r>
      <w:r>
        <w:rPr>
          <w:rFonts w:ascii="Times New Roman" w:hAnsi="Times New Roman" w:cs="Times New Roman"/>
          <w:sz w:val="24"/>
          <w:szCs w:val="24"/>
        </w:rPr>
        <w:t>ложения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разрабатывают проекты правовых актов Администрации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договоров (соглашений), обращений в органы государственной власти Российской Федерации, субъектов Российской Федерации, муниципальные образования, к организациям и гражданам, в суд по вопросам управления и распоряжения муниципальным имуществом, возникающим в результате осуществления полномочий собственника, в соответствии с действующим законодательством;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ведет реестр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ведет реестр муниципального имущества, используемого в целях поддержки субъектов малого и среднего предпринимательства;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закрепляет муниципальное имущество в хозяйственное введение и оперативное управление за муниципальными унитарными предприятиями и муниципальными учреждениями, структурными подразделениями Администрации </w:t>
      </w:r>
      <w:r>
        <w:rPr>
          <w:rFonts w:ascii="Times New Roman" w:hAnsi="Times New Roman" w:cs="Times New Roman"/>
          <w:sz w:val="24"/>
          <w:szCs w:val="24"/>
        </w:rPr>
        <w:t>поселения</w:t>
      </w:r>
      <w:r w:rsidRPr="00F648DC">
        <w:rPr>
          <w:rFonts w:ascii="Times New Roman" w:hAnsi="Times New Roman" w:cs="Times New Roman"/>
          <w:sz w:val="24"/>
          <w:szCs w:val="24"/>
        </w:rPr>
        <w:t>, осуществляет контроль за использованием по назначению и сохранностью данного имущества, принимает решение об отнесении его к категории особо ценного движимого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изымает из хозяйственного ведения казенных предприятий,  оперативного управления учреждений, выявленное излишнее, неиспользуемое либо используемое не по назначению имущество;</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передает во временное владение и пользование (аренду, безвозмездное пользование, доверительное управление и т.д.) и на ответственное хранение объекты муниципальной собственности;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осуществляет контроль за сохранностью и использованием по назначению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r>
        <w:rPr>
          <w:rFonts w:ascii="Times New Roman" w:hAnsi="Times New Roman" w:cs="Times New Roman"/>
          <w:sz w:val="24"/>
          <w:szCs w:val="24"/>
        </w:rPr>
        <w:t xml:space="preserve">согласовывает и </w:t>
      </w:r>
      <w:r w:rsidRPr="00F648DC">
        <w:rPr>
          <w:rFonts w:ascii="Times New Roman" w:hAnsi="Times New Roman" w:cs="Times New Roman"/>
          <w:sz w:val="24"/>
          <w:szCs w:val="24"/>
        </w:rPr>
        <w:t xml:space="preserve">принимает решения о списании муниципального имущества на условиях </w:t>
      </w:r>
      <w:r w:rsidRPr="00F648DC">
        <w:rPr>
          <w:rFonts w:ascii="Times New Roman" w:hAnsi="Times New Roman" w:cs="Times New Roman"/>
          <w:sz w:val="24"/>
          <w:szCs w:val="24"/>
        </w:rPr>
        <w:lastRenderedPageBreak/>
        <w:t>и в порядке, предусмотренном настоящим Положением;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осуществляет организацию регистрации всех сделок по распоряжению муниципальным имуществом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если иное не установлено настоящим Положением;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разрабатывает проект прогнозного плана приватизации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и  осуществляет приватизацию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 установленном порядке учреждает, реорганизует и ликвидирует муниципальные унитарные предприятия и учреждения;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дает согласие на распоряжение недвижимым имуществом, а также акциями, вкладами (долями) муниципального образования </w:t>
      </w:r>
      <w:r w:rsidRPr="00A12BAC">
        <w:rPr>
          <w:rFonts w:ascii="Times New Roman" w:hAnsi="Times New Roman" w:cs="Times New Roman"/>
          <w:sz w:val="24"/>
          <w:szCs w:val="24"/>
        </w:rPr>
        <w:t>муниципального образования сельского поселения «</w:t>
      </w:r>
      <w:r w:rsidR="00AA3F9A">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 xml:space="preserve">в уставном (складочном) капитале хозяйственных обществ, и находящихся в хозяйственном ведении или оперативном управлении муниципальных предприятий. </w:t>
      </w:r>
    </w:p>
    <w:p w:rsidR="006275AA" w:rsidRPr="00F648DC" w:rsidRDefault="006275AA" w:rsidP="006275AA">
      <w:pPr>
        <w:ind w:firstLine="270"/>
        <w:jc w:val="both"/>
        <w:rPr>
          <w:rFonts w:ascii="Times New Roman" w:hAnsi="Times New Roman" w:cs="Times New Roman"/>
          <w:sz w:val="24"/>
          <w:szCs w:val="24"/>
        </w:rPr>
      </w:pPr>
      <w:r w:rsidRPr="00F648DC">
        <w:rPr>
          <w:rFonts w:ascii="Times New Roman" w:hAnsi="Times New Roman" w:cs="Times New Roman"/>
          <w:sz w:val="24"/>
          <w:szCs w:val="24"/>
        </w:rPr>
        <w:t>- дает согласие на распоряжение недвижимым и особо ценным движимым имуществом, закрепленным или приобретенным автономным учреждением за счет средств, выделенных ему учредителем на приобретение этого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дает согласие на передачу в аренду имущества, закрепленного за унитарным предприятием, бюджетным учреждением на праве хозяйственного ведения или оперативного управления;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обеспечивает формирование залогового фонда, подготавливает договоры о залоге, обеспечивает государственную регистрацию договора о залоге, ведет книгу залога муниципального имущества, осуществляет контроль за целевым использованием и сохранением объектов залога в случае нахождения их у залогодержателя.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осуществляют контроль за поступлением в бюджет </w:t>
      </w:r>
      <w:r>
        <w:rPr>
          <w:rFonts w:ascii="Times New Roman" w:hAnsi="Times New Roman" w:cs="Times New Roman"/>
          <w:sz w:val="24"/>
          <w:szCs w:val="24"/>
        </w:rPr>
        <w:t>поселения</w:t>
      </w:r>
      <w:r w:rsidRPr="00F648DC">
        <w:rPr>
          <w:rFonts w:ascii="Times New Roman" w:hAnsi="Times New Roman" w:cs="Times New Roman"/>
          <w:sz w:val="24"/>
          <w:szCs w:val="24"/>
        </w:rPr>
        <w:t xml:space="preserve"> средств от приватизации и использования муниципального имущества, принимают необходимые меры для обеспечения этих поступлений;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является уполномоченным органом по принятию выморочного имущества в виде расположенного на территории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 xml:space="preserve">жилого помещения в муниципальную собственность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в порядке наследования по закону.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готовят обоснованные предложения о создании и ликвидации муниципальных предприятий, учреждений, о приобретении и продаже муниципального имущества, о назначении муниципальных служащих в органы управления хозяйственных обществ, о назначении и освобождении от занимаемой должности руководителей муниципальных предприятий и учреждений;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выступают от имени </w:t>
      </w:r>
      <w:r w:rsidRPr="00A12BAC">
        <w:rPr>
          <w:rFonts w:ascii="Times New Roman" w:hAnsi="Times New Roman" w:cs="Times New Roman"/>
          <w:sz w:val="24"/>
          <w:szCs w:val="24"/>
        </w:rPr>
        <w:t>муниципального образования сельского поселения «</w:t>
      </w:r>
      <w:r w:rsidR="00157689">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учредителями муниципальных предприятий и учреждений в соответствующей сфере деятельности;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выступают работодателями, принимают меры дисциплинарного взыскания к руководителям подведомственных муниципальных предприятий и учреждений;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проводят контроль и анализ финансово-хозяйственной деятельности предприятий и учреждений, учредителями которых они являются, и принимают меры по предотвращению банкротства предприятий;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утверждают уставы подведомственных муниципальных предприятий и учреждений, вносят в них изменения и дополнения;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осуществляют контроль за деятельностью подведомственных унитарных предприятий, утверждают смету доходов и расходов, показатели экономической эффективности деятельности предприятия и контролируют их выполнение;</w:t>
      </w:r>
    </w:p>
    <w:p w:rsidR="006275AA" w:rsidRPr="00F648DC" w:rsidRDefault="006275AA" w:rsidP="006275AA">
      <w:pPr>
        <w:ind w:firstLine="270"/>
        <w:jc w:val="both"/>
        <w:rPr>
          <w:rFonts w:ascii="Times New Roman" w:hAnsi="Times New Roman" w:cs="Times New Roman"/>
          <w:sz w:val="24"/>
          <w:szCs w:val="24"/>
        </w:rPr>
      </w:pPr>
      <w:r w:rsidRPr="00F648DC">
        <w:rPr>
          <w:rFonts w:ascii="Times New Roman" w:hAnsi="Times New Roman" w:cs="Times New Roman"/>
          <w:sz w:val="24"/>
          <w:szCs w:val="24"/>
        </w:rPr>
        <w:lastRenderedPageBreak/>
        <w:t>- утверждают бухгалтерскую отчетность и отчеты унитарного предприятия;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согласовывают участие унитарного предприятия, учредителем которого они являются, в капитале иных юридических лицах;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согласовывают заключение унитарным предприятием договора простого товарищества.</w:t>
      </w:r>
    </w:p>
    <w:p w:rsidR="006275AA" w:rsidRPr="00F648DC" w:rsidRDefault="006275AA" w:rsidP="006275AA">
      <w:pPr>
        <w:ind w:firstLine="225"/>
        <w:jc w:val="both"/>
        <w:rPr>
          <w:rFonts w:ascii="Times New Roman" w:hAnsi="Times New Roman" w:cs="Times New Roman"/>
          <w:sz w:val="24"/>
          <w:szCs w:val="24"/>
        </w:rPr>
      </w:pPr>
    </w:p>
    <w:p w:rsidR="006275AA"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II. Муниципальное имущество муниципального образования</w:t>
      </w: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сельского поселения «</w:t>
      </w:r>
      <w:r w:rsidR="00157689">
        <w:rPr>
          <w:rFonts w:ascii="Times New Roman" w:hAnsi="Times New Roman" w:cs="Times New Roman"/>
          <w:b/>
          <w:sz w:val="24"/>
          <w:szCs w:val="24"/>
        </w:rPr>
        <w:t>Подлопатин</w:t>
      </w:r>
      <w:r w:rsidR="00FF6374">
        <w:rPr>
          <w:rFonts w:ascii="Times New Roman" w:hAnsi="Times New Roman" w:cs="Times New Roman"/>
          <w:b/>
          <w:sz w:val="24"/>
          <w:szCs w:val="24"/>
        </w:rPr>
        <w:t>ское</w:t>
      </w:r>
      <w:r w:rsidRPr="00F61633">
        <w:rPr>
          <w:rFonts w:ascii="Times New Roman" w:hAnsi="Times New Roman" w:cs="Times New Roman"/>
          <w:b/>
          <w:sz w:val="24"/>
          <w:szCs w:val="24"/>
        </w:rPr>
        <w:t>»</w:t>
      </w: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 xml:space="preserve">     </w:t>
      </w: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2.1. Состав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2.1.1. В муниципальной собственности </w:t>
      </w:r>
      <w:r w:rsidRPr="00A12BAC">
        <w:rPr>
          <w:rFonts w:ascii="Times New Roman" w:hAnsi="Times New Roman" w:cs="Times New Roman"/>
          <w:sz w:val="24"/>
          <w:szCs w:val="24"/>
        </w:rPr>
        <w:t>муниципального образования сельского поселения «</w:t>
      </w:r>
      <w:r w:rsidR="00AA3F9A">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может находиться: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r>
        <w:rPr>
          <w:rFonts w:ascii="Times New Roman" w:hAnsi="Times New Roman" w:cs="Times New Roman"/>
          <w:sz w:val="24"/>
          <w:szCs w:val="24"/>
        </w:rPr>
        <w:tab/>
      </w:r>
      <w:r w:rsidRPr="00F648DC">
        <w:rPr>
          <w:rFonts w:ascii="Times New Roman" w:hAnsi="Times New Roman" w:cs="Times New Roman"/>
          <w:sz w:val="24"/>
          <w:szCs w:val="24"/>
        </w:rPr>
        <w:t>имущество, предназначенное для решения вопросов местного значения;</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648DC">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w:t>
      </w:r>
      <w:r w:rsidRPr="00F648DC">
        <w:rPr>
          <w:rFonts w:ascii="Times New Roman" w:hAnsi="Times New Roman" w:cs="Times New Roman"/>
          <w:sz w:val="24"/>
          <w:szCs w:val="24"/>
        </w:rPr>
        <w:tab/>
        <w:t>имущество, предназначенное для обеспечения деятельности органов местного самоуправления и их должностных лиц, муниципальных служащих, работников муниципальных предприятий и учреждений в соответствии с нормативными правовыми актами Совета депутатов</w:t>
      </w:r>
      <w:r>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r>
        <w:rPr>
          <w:rFonts w:ascii="Times New Roman" w:hAnsi="Times New Roman" w:cs="Times New Roman"/>
          <w:sz w:val="24"/>
          <w:szCs w:val="24"/>
        </w:rPr>
        <w:tab/>
      </w:r>
      <w:r w:rsidRPr="00F648D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2.1.2. Для целей настоящего Положения к муниципальному имуществу относится: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объекты нежилого фонда - здания, помещения (их части), включая встроенные и пристроенные нежилые помещения в жилых домах (нежилые помещения в жилищном фонде);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объекты жилищного фонда - жилые дома, части жилых</w:t>
      </w:r>
      <w:r w:rsidR="00FF6374">
        <w:rPr>
          <w:rFonts w:ascii="Times New Roman" w:hAnsi="Times New Roman" w:cs="Times New Roman"/>
          <w:sz w:val="24"/>
          <w:szCs w:val="24"/>
        </w:rPr>
        <w:t xml:space="preserve"> домов, квартиры, части квартир,</w:t>
      </w:r>
      <w:r w:rsidRPr="00F648DC">
        <w:rPr>
          <w:rFonts w:ascii="Times New Roman" w:hAnsi="Times New Roman" w:cs="Times New Roman"/>
          <w:sz w:val="24"/>
          <w:szCs w:val="24"/>
        </w:rPr>
        <w:t xml:space="preserve">  комнаты;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многолетние насаждения;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сооружения и передаточные устройства, в том числе сети инженерно-технического обеспечения электро-, тепло-, газо-, водоснабжения и водоотведения;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движимое имущество - машины и оборудование, измерительные и регулирующие приборы и устройства, вычислительная техника, транспортные средства, самоходные машины, подвижной состав, инструмент, производственный и хозяйственный инвентарь, иное движимое имущество, находящееся в муниципальной собственности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имущественные комплексы - совокупность объектов недвижимого и движимого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акции и иные формы участия муниципального образования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в уставных капиталах хозяйственных обществ;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объекты благоустройства, в том числе малые архитектурные формы, памятники, скульптурные композиции, фонтаны, пешеходные и велосипедные дорожки, ограждения, арки, входные группы, остановочные павильоны, места отдыха.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2.1.3. Муниципальное имущество, не закрепленное за муниципальными предприятиями и учреждениями составляет муниципальную казну (далее - имущество муниципальной казны).</w:t>
      </w:r>
    </w:p>
    <w:p w:rsidR="006275AA"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lastRenderedPageBreak/>
        <w:t>2.2. Учет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2.2.1. Муниципальное имущество подлежит </w:t>
      </w:r>
      <w:proofErr w:type="spellStart"/>
      <w:r w:rsidRPr="00F648DC">
        <w:rPr>
          <w:rFonts w:ascii="Times New Roman" w:hAnsi="Times New Roman" w:cs="Times New Roman"/>
          <w:sz w:val="24"/>
          <w:szCs w:val="24"/>
        </w:rPr>
        <w:t>пообъектному</w:t>
      </w:r>
      <w:proofErr w:type="spellEnd"/>
      <w:r w:rsidRPr="00F648DC">
        <w:rPr>
          <w:rFonts w:ascii="Times New Roman" w:hAnsi="Times New Roman" w:cs="Times New Roman"/>
          <w:sz w:val="24"/>
          <w:szCs w:val="24"/>
        </w:rPr>
        <w:t xml:space="preserve"> учету в Реестре муниципального имущества (далее - Реестр).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контроля за его движением и использованием.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2.2.2. 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rsidR="00702F5A" w:rsidRPr="008001BA" w:rsidRDefault="006275AA" w:rsidP="00702F5A">
      <w:pPr>
        <w:contextualSpacing/>
        <w:rPr>
          <w:rFonts w:ascii="Times New Roman" w:hAnsi="Times New Roman" w:cs="Times New Roman"/>
          <w:bCs/>
          <w:sz w:val="24"/>
          <w:szCs w:val="24"/>
        </w:rPr>
      </w:pPr>
      <w:r w:rsidRPr="00F648DC">
        <w:rPr>
          <w:rFonts w:ascii="Times New Roman" w:hAnsi="Times New Roman" w:cs="Times New Roman"/>
          <w:sz w:val="24"/>
          <w:szCs w:val="24"/>
        </w:rPr>
        <w:t xml:space="preserve">2.2.3. Формирование и ведение Реестра осуществляется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в соответствии с Положением об организации учета и ведении Реестра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r w:rsidRPr="008001BA">
        <w:rPr>
          <w:rFonts w:ascii="Times New Roman" w:hAnsi="Times New Roman" w:cs="Times New Roman"/>
          <w:sz w:val="24"/>
          <w:szCs w:val="24"/>
        </w:rPr>
        <w:t xml:space="preserve">утвержденным </w:t>
      </w:r>
      <w:r w:rsidR="00702F5A" w:rsidRPr="008001BA">
        <w:rPr>
          <w:rFonts w:ascii="Times New Roman" w:hAnsi="Times New Roman" w:cs="Times New Roman"/>
          <w:sz w:val="24"/>
          <w:szCs w:val="24"/>
        </w:rPr>
        <w:t>Распоряжением а</w:t>
      </w:r>
      <w:r w:rsidRPr="008001BA">
        <w:rPr>
          <w:rFonts w:ascii="Times New Roman" w:hAnsi="Times New Roman" w:cs="Times New Roman"/>
          <w:sz w:val="24"/>
          <w:szCs w:val="24"/>
        </w:rPr>
        <w:t>дминистрации муниципального образования сельского поселения «</w:t>
      </w:r>
      <w:r w:rsidR="00702F5A" w:rsidRPr="008001BA">
        <w:rPr>
          <w:rFonts w:ascii="Times New Roman" w:hAnsi="Times New Roman" w:cs="Times New Roman"/>
          <w:sz w:val="24"/>
          <w:szCs w:val="24"/>
        </w:rPr>
        <w:t>Подлопатинское» №21 от 26.08.2019</w:t>
      </w:r>
      <w:r w:rsidR="00FF6374" w:rsidRPr="008001BA">
        <w:rPr>
          <w:rFonts w:ascii="Times New Roman" w:hAnsi="Times New Roman" w:cs="Times New Roman"/>
          <w:sz w:val="24"/>
          <w:szCs w:val="24"/>
        </w:rPr>
        <w:t xml:space="preserve">г. </w:t>
      </w:r>
      <w:r w:rsidR="00702F5A" w:rsidRPr="008001BA">
        <w:rPr>
          <w:rFonts w:ascii="Times New Roman" w:hAnsi="Times New Roman" w:cs="Times New Roman"/>
          <w:sz w:val="24"/>
          <w:szCs w:val="24"/>
        </w:rPr>
        <w:t>«</w:t>
      </w:r>
      <w:r w:rsidR="00702F5A" w:rsidRPr="008001BA">
        <w:rPr>
          <w:rFonts w:ascii="Times New Roman" w:hAnsi="Times New Roman" w:cs="Times New Roman"/>
          <w:bCs/>
          <w:sz w:val="24"/>
          <w:szCs w:val="24"/>
        </w:rPr>
        <w:t xml:space="preserve">Об утверждении Перечня </w:t>
      </w:r>
    </w:p>
    <w:p w:rsidR="006275AA" w:rsidRPr="00702F5A" w:rsidRDefault="00702F5A" w:rsidP="00702F5A">
      <w:pPr>
        <w:ind w:firstLine="225"/>
        <w:jc w:val="both"/>
        <w:rPr>
          <w:rFonts w:ascii="Times New Roman" w:hAnsi="Times New Roman" w:cs="Times New Roman"/>
          <w:sz w:val="24"/>
          <w:szCs w:val="24"/>
        </w:rPr>
      </w:pPr>
      <w:r w:rsidRPr="008001BA">
        <w:rPr>
          <w:rFonts w:ascii="Times New Roman" w:hAnsi="Times New Roman" w:cs="Times New Roman"/>
          <w:bCs/>
          <w:sz w:val="24"/>
          <w:szCs w:val="24"/>
        </w:rPr>
        <w:t xml:space="preserve">сведений об объектах учета реестра муниципального имущества, подлежащих размещению в информационно-телекоммуникационной сети «Интернет» на </w:t>
      </w:r>
      <w:r w:rsidRPr="008001BA">
        <w:rPr>
          <w:rFonts w:ascii="Times New Roman" w:hAnsi="Times New Roman" w:cs="Times New Roman"/>
          <w:sz w:val="24"/>
          <w:szCs w:val="24"/>
        </w:rPr>
        <w:t xml:space="preserve">официальном сайте </w:t>
      </w:r>
      <w:r w:rsidRPr="008001BA">
        <w:rPr>
          <w:rFonts w:ascii="Times New Roman" w:hAnsi="Times New Roman" w:cs="Times New Roman"/>
          <w:bCs/>
          <w:sz w:val="24"/>
          <w:szCs w:val="24"/>
        </w:rPr>
        <w:t xml:space="preserve">муниципального образования сельского поселения «Подлопатинское» Мухоршибирского района </w:t>
      </w:r>
      <w:r w:rsidRPr="008001BA">
        <w:rPr>
          <w:rFonts w:ascii="Times New Roman" w:hAnsi="Times New Roman" w:cs="Times New Roman"/>
          <w:sz w:val="24"/>
          <w:szCs w:val="24"/>
        </w:rPr>
        <w:t>Республики Бурятия»</w:t>
      </w:r>
    </w:p>
    <w:p w:rsidR="006275AA" w:rsidRPr="00F648DC" w:rsidRDefault="00AA3F9A" w:rsidP="00AA3F9A">
      <w:pPr>
        <w:tabs>
          <w:tab w:val="left" w:pos="2910"/>
        </w:tabs>
        <w:ind w:firstLine="225"/>
        <w:jc w:val="both"/>
        <w:rPr>
          <w:rFonts w:ascii="Times New Roman" w:hAnsi="Times New Roman" w:cs="Times New Roman"/>
          <w:sz w:val="24"/>
          <w:szCs w:val="24"/>
        </w:rPr>
      </w:pPr>
      <w:r>
        <w:rPr>
          <w:rFonts w:ascii="Times New Roman" w:hAnsi="Times New Roman" w:cs="Times New Roman"/>
          <w:sz w:val="24"/>
          <w:szCs w:val="24"/>
        </w:rPr>
        <w:tab/>
      </w:r>
    </w:p>
    <w:p w:rsidR="006275AA" w:rsidRPr="00F648DC" w:rsidRDefault="006275AA" w:rsidP="006275AA">
      <w:pPr>
        <w:ind w:firstLine="225"/>
        <w:jc w:val="both"/>
        <w:rPr>
          <w:rFonts w:ascii="Times New Roman" w:hAnsi="Times New Roman" w:cs="Times New Roman"/>
          <w:sz w:val="24"/>
          <w:szCs w:val="24"/>
        </w:rPr>
      </w:pP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III. Прие</w:t>
      </w:r>
      <w:r>
        <w:rPr>
          <w:rFonts w:ascii="Times New Roman" w:hAnsi="Times New Roman" w:cs="Times New Roman"/>
          <w:b/>
          <w:sz w:val="24"/>
          <w:szCs w:val="24"/>
        </w:rPr>
        <w:t>м в муниципальную собственность,</w:t>
      </w:r>
      <w:r w:rsidRPr="00F61633">
        <w:rPr>
          <w:rFonts w:ascii="Times New Roman" w:hAnsi="Times New Roman" w:cs="Times New Roman"/>
          <w:b/>
          <w:sz w:val="24"/>
          <w:szCs w:val="24"/>
        </w:rPr>
        <w:t xml:space="preserve"> </w:t>
      </w:r>
    </w:p>
    <w:p w:rsidR="006275AA" w:rsidRPr="00F61633" w:rsidRDefault="006275AA" w:rsidP="006275AA">
      <w:pPr>
        <w:jc w:val="center"/>
        <w:rPr>
          <w:rFonts w:ascii="Times New Roman" w:hAnsi="Times New Roman" w:cs="Times New Roman"/>
          <w:b/>
          <w:sz w:val="24"/>
          <w:szCs w:val="24"/>
        </w:rPr>
      </w:pPr>
      <w:r>
        <w:rPr>
          <w:rFonts w:ascii="Times New Roman" w:hAnsi="Times New Roman" w:cs="Times New Roman"/>
          <w:b/>
          <w:sz w:val="24"/>
          <w:szCs w:val="24"/>
        </w:rPr>
        <w:t>с</w:t>
      </w:r>
      <w:r w:rsidRPr="00F61633">
        <w:rPr>
          <w:rFonts w:ascii="Times New Roman" w:hAnsi="Times New Roman" w:cs="Times New Roman"/>
          <w:b/>
          <w:sz w:val="24"/>
          <w:szCs w:val="24"/>
        </w:rPr>
        <w:t>писание муниципального имущества</w:t>
      </w:r>
    </w:p>
    <w:p w:rsidR="006275AA" w:rsidRPr="00F61633" w:rsidRDefault="006275AA" w:rsidP="006275AA">
      <w:pPr>
        <w:jc w:val="center"/>
        <w:rPr>
          <w:rFonts w:ascii="Times New Roman" w:hAnsi="Times New Roman" w:cs="Times New Roman"/>
          <w:b/>
          <w:sz w:val="24"/>
          <w:szCs w:val="24"/>
        </w:rPr>
      </w:pPr>
    </w:p>
    <w:p w:rsidR="006275AA" w:rsidRPr="00F61633" w:rsidRDefault="006275AA" w:rsidP="006275AA">
      <w:pPr>
        <w:jc w:val="center"/>
        <w:rPr>
          <w:rFonts w:ascii="Times New Roman" w:hAnsi="Times New Roman" w:cs="Times New Roman"/>
          <w:b/>
          <w:sz w:val="24"/>
          <w:szCs w:val="24"/>
        </w:rPr>
      </w:pPr>
      <w:r w:rsidRPr="00F61633">
        <w:rPr>
          <w:rFonts w:ascii="Times New Roman" w:hAnsi="Times New Roman" w:cs="Times New Roman"/>
          <w:b/>
          <w:sz w:val="24"/>
          <w:szCs w:val="24"/>
        </w:rPr>
        <w:t>3.1 Прием имущества в муниципальную собственность</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3.1.1. Принятие имущества в муниципальную собственность от юридических и физических лиц, за исключением случаев передачи имущества из одного уровня власти в другой, осуществляется на возмездной основе в соответствии с заключенными сторонами договорами и соглашениями, и безвозмездно - на основании распоряжения Администрации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 xml:space="preserve">в соответствии с договором.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3.1.2. На безвозмездной основе в муниципальную собственность принимается имущество, необходимое для решения вопросов местного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3.1.3. Юридические или физические лица, желающие безвозмездно передать имущество в муниципальную собственность </w:t>
      </w:r>
      <w:r w:rsidRPr="00A12BAC">
        <w:rPr>
          <w:rFonts w:ascii="Times New Roman" w:hAnsi="Times New Roman" w:cs="Times New Roman"/>
          <w:sz w:val="24"/>
          <w:szCs w:val="24"/>
        </w:rPr>
        <w:t>муниципального образования се</w:t>
      </w:r>
      <w:r>
        <w:rPr>
          <w:rFonts w:ascii="Times New Roman" w:hAnsi="Times New Roman" w:cs="Times New Roman"/>
          <w:sz w:val="24"/>
          <w:szCs w:val="24"/>
        </w:rPr>
        <w:t>льского поселения «</w:t>
      </w:r>
      <w:r w:rsidR="00DC0AC8">
        <w:rPr>
          <w:rFonts w:ascii="Times New Roman" w:hAnsi="Times New Roman" w:cs="Times New Roman"/>
          <w:sz w:val="24"/>
          <w:szCs w:val="24"/>
        </w:rPr>
        <w:t>Подлопатин</w:t>
      </w:r>
      <w:r w:rsidR="00FF6374">
        <w:rPr>
          <w:rFonts w:ascii="Times New Roman" w:hAnsi="Times New Roman" w:cs="Times New Roman"/>
          <w:sz w:val="24"/>
          <w:szCs w:val="24"/>
        </w:rPr>
        <w:t>ское</w:t>
      </w:r>
      <w:r>
        <w:rPr>
          <w:rFonts w:ascii="Times New Roman" w:hAnsi="Times New Roman" w:cs="Times New Roman"/>
          <w:sz w:val="24"/>
          <w:szCs w:val="24"/>
        </w:rPr>
        <w:t>»</w:t>
      </w:r>
      <w:r w:rsidRPr="00F648DC">
        <w:rPr>
          <w:rFonts w:ascii="Times New Roman" w:hAnsi="Times New Roman" w:cs="Times New Roman"/>
          <w:sz w:val="24"/>
          <w:szCs w:val="24"/>
        </w:rPr>
        <w:t xml:space="preserve">, обращаются с письменным ходатайством </w:t>
      </w:r>
      <w:r>
        <w:rPr>
          <w:rFonts w:ascii="Times New Roman" w:hAnsi="Times New Roman" w:cs="Times New Roman"/>
          <w:sz w:val="24"/>
          <w:szCs w:val="24"/>
        </w:rPr>
        <w:t>в Администрацию</w:t>
      </w:r>
      <w:r w:rsidRPr="00F61633">
        <w:rPr>
          <w:rFonts w:ascii="Times New Roman" w:hAnsi="Times New Roman" w:cs="Times New Roman"/>
          <w:sz w:val="24"/>
          <w:szCs w:val="24"/>
        </w:rPr>
        <w:t xml:space="preserve"> </w:t>
      </w:r>
      <w:r>
        <w:rPr>
          <w:rFonts w:ascii="Times New Roman" w:hAnsi="Times New Roman" w:cs="Times New Roman"/>
          <w:sz w:val="24"/>
          <w:szCs w:val="24"/>
        </w:rPr>
        <w:t>поселения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3.1.4. К заявлению прилагаются следующие документы: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свидетельства о государственной регистрации права собственности либо выписка из Единого государственного реестра прав на недвижимое имущество и сделок с ним, при наличии зарегистрированных прав на передаваемое недвижимое имущество;</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копии технических паспортов, кадастровых паспортов на передаваемое недвижимое имущество;</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разрешение на строительство и разрешение на ввод объекта в эксплуатацию в отношении вновь возведенных объектов капитального строительства при отсутствии зарегистрированных прав на передаваемое недвижимое имущество, а также в случае </w:t>
      </w:r>
      <w:r w:rsidRPr="00F648DC">
        <w:rPr>
          <w:rFonts w:ascii="Times New Roman" w:hAnsi="Times New Roman" w:cs="Times New Roman"/>
          <w:sz w:val="24"/>
          <w:szCs w:val="24"/>
        </w:rPr>
        <w:lastRenderedPageBreak/>
        <w:t>передачи в муниципальную собственность сетей инженерно-технического обеспечения созданных для электро-, тепло-, водо-, и газоснабжения объекта капитального строительства;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решение органа юридического лица, уполномоченного решать вопросы отчуждения имущества, о безвозмездной передаче имущества в муниципальную собственность (для юридического лица);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протокол общего собрания собственников многоквартирного жилого дома или соглашение собственников, уполномоченных решать вопросы отчуждения общего имущества в иных объектах недвижимости, находящихся в общей долевой или общей совместной собственности, о безвозмездной передаче имущества в муниципальную собственность;</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справка о балансовой и остаточной стоимости имущества на последнюю отчетную дату (для юридического лица) либо отчет независимого оценщика о рыночной стоимости объекта (для иных лиц);</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документа - основания возникновения права собственности на транспортные средства или самоходную технику;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оригинал паспорта транспортного средства с рабочим объемом двигателя более 50 куб./</w:t>
      </w:r>
      <w:proofErr w:type="gramStart"/>
      <w:r w:rsidRPr="00F648DC">
        <w:rPr>
          <w:rFonts w:ascii="Times New Roman" w:hAnsi="Times New Roman" w:cs="Times New Roman"/>
          <w:sz w:val="24"/>
          <w:szCs w:val="24"/>
        </w:rPr>
        <w:t>см</w:t>
      </w:r>
      <w:proofErr w:type="gramEnd"/>
      <w:r w:rsidRPr="00F648DC">
        <w:rPr>
          <w:rFonts w:ascii="Times New Roman" w:hAnsi="Times New Roman" w:cs="Times New Roman"/>
          <w:sz w:val="24"/>
          <w:szCs w:val="24"/>
        </w:rPr>
        <w:t xml:space="preserve"> и максимальной конструктивной скоростью более 50 км/час, прицепов к ним, или  оригинал паспорта самоходной техники;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3.1.5.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30-дневный срок с момента получения ходатайства: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рассматривает документы, представленные передающей стороной;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 случае отсутствия оснований для приема имущества в муниципальную собственность, направляет заявителю письменный мотивированный отказ;</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организует проведение совместно с передающей стороной, структурными подразделениями Администрации </w:t>
      </w:r>
      <w:r>
        <w:rPr>
          <w:rFonts w:ascii="Times New Roman" w:hAnsi="Times New Roman" w:cs="Times New Roman"/>
          <w:sz w:val="24"/>
          <w:szCs w:val="24"/>
        </w:rPr>
        <w:t>поселения</w:t>
      </w:r>
      <w:r w:rsidRPr="00F648DC">
        <w:rPr>
          <w:rFonts w:ascii="Times New Roman" w:hAnsi="Times New Roman" w:cs="Times New Roman"/>
          <w:sz w:val="24"/>
          <w:szCs w:val="24"/>
        </w:rPr>
        <w:t xml:space="preserve"> и специализированными  эксплуатирующими предприятиями комиссионного обследования передаваемого имущества, оформление перечня замечаний в отношении технического </w:t>
      </w:r>
      <w:proofErr w:type="gramStart"/>
      <w:r w:rsidRPr="00F648DC">
        <w:rPr>
          <w:rFonts w:ascii="Times New Roman" w:hAnsi="Times New Roman" w:cs="Times New Roman"/>
          <w:sz w:val="24"/>
          <w:szCs w:val="24"/>
        </w:rPr>
        <w:t>состояния</w:t>
      </w:r>
      <w:proofErr w:type="gramEnd"/>
      <w:r w:rsidRPr="00F648DC">
        <w:rPr>
          <w:rFonts w:ascii="Times New Roman" w:hAnsi="Times New Roman" w:cs="Times New Roman"/>
          <w:sz w:val="24"/>
          <w:szCs w:val="24"/>
        </w:rPr>
        <w:t xml:space="preserve"> передаваемого имущества и предложений передающей стороне по устранению замечаний;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 случае наличия замечаний в отношении технического состояния имущества, направляет заявителю письменное разъяснение с предложением об устранении замечаний.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в случае наличия оснований для приема имущества в муниципальную собственность и отсутствия замечаний в отношении технического состояния имущества принимает на основании распоряжения Администрации </w:t>
      </w:r>
      <w:r w:rsidRPr="00A12BAC">
        <w:rPr>
          <w:rFonts w:ascii="Times New Roman" w:hAnsi="Times New Roman" w:cs="Times New Roman"/>
          <w:sz w:val="24"/>
          <w:szCs w:val="24"/>
        </w:rPr>
        <w:t>муниципального образования сельского поселения «</w:t>
      </w:r>
      <w:r w:rsidR="00AA3F9A">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решение о приеме имущества в муниципальную собственность;</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3.1.6. На основании распоряжения Администрации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FF6374">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о приеме имущества в муниципальную собственность стороны заключают договор о безвозмездной передаче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3.1.7. Право муниципальной собственности на принимаемое движимое имущество возникает с даты подписания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3.1.8.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может быть отказано заявителю в приеме имущества в муниципальную собственность в случае: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не</w:t>
      </w:r>
      <w:r w:rsidR="00AA3F9A">
        <w:rPr>
          <w:rFonts w:ascii="Times New Roman" w:hAnsi="Times New Roman" w:cs="Times New Roman"/>
          <w:sz w:val="24"/>
          <w:szCs w:val="24"/>
        </w:rPr>
        <w:t xml:space="preserve"> </w:t>
      </w:r>
      <w:r w:rsidRPr="00F648DC">
        <w:rPr>
          <w:rFonts w:ascii="Times New Roman" w:hAnsi="Times New Roman" w:cs="Times New Roman"/>
          <w:sz w:val="24"/>
          <w:szCs w:val="24"/>
        </w:rPr>
        <w:t>предоставления заявителем документов, указанных в п. 3.1.4. настоящего Положения;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если передаваемое имущество не предназначено для решения вопросов местного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не</w:t>
      </w:r>
      <w:r w:rsidR="00AA3F9A">
        <w:rPr>
          <w:rFonts w:ascii="Times New Roman" w:hAnsi="Times New Roman" w:cs="Times New Roman"/>
          <w:sz w:val="24"/>
          <w:szCs w:val="24"/>
        </w:rPr>
        <w:t xml:space="preserve"> </w:t>
      </w:r>
      <w:r w:rsidRPr="00F648DC">
        <w:rPr>
          <w:rFonts w:ascii="Times New Roman" w:hAnsi="Times New Roman" w:cs="Times New Roman"/>
          <w:sz w:val="24"/>
          <w:szCs w:val="24"/>
        </w:rPr>
        <w:t>устранения замечаний в отношении технического состояния</w:t>
      </w:r>
      <w:proofErr w:type="gramStart"/>
      <w:r w:rsidRPr="00F648DC">
        <w:rPr>
          <w:rFonts w:ascii="Times New Roman" w:hAnsi="Times New Roman" w:cs="Times New Roman"/>
          <w:sz w:val="24"/>
          <w:szCs w:val="24"/>
        </w:rPr>
        <w:t xml:space="preserve"> </w:t>
      </w:r>
      <w:r w:rsidR="00AA3F9A">
        <w:rPr>
          <w:rFonts w:ascii="Times New Roman" w:hAnsi="Times New Roman" w:cs="Times New Roman"/>
          <w:sz w:val="24"/>
          <w:szCs w:val="24"/>
        </w:rPr>
        <w:t>,</w:t>
      </w:r>
      <w:proofErr w:type="gramEnd"/>
      <w:r w:rsidR="00AA3F9A">
        <w:rPr>
          <w:rFonts w:ascii="Times New Roman" w:hAnsi="Times New Roman" w:cs="Times New Roman"/>
          <w:sz w:val="24"/>
          <w:szCs w:val="24"/>
        </w:rPr>
        <w:t xml:space="preserve"> </w:t>
      </w:r>
      <w:r w:rsidRPr="00F648DC">
        <w:rPr>
          <w:rFonts w:ascii="Times New Roman" w:hAnsi="Times New Roman" w:cs="Times New Roman"/>
          <w:sz w:val="24"/>
          <w:szCs w:val="24"/>
        </w:rPr>
        <w:t xml:space="preserve">передаваемого имущества. </w:t>
      </w:r>
    </w:p>
    <w:p w:rsidR="006275AA" w:rsidRPr="00F648DC" w:rsidRDefault="006275AA" w:rsidP="006275AA">
      <w:pPr>
        <w:jc w:val="center"/>
        <w:rPr>
          <w:rFonts w:ascii="Times New Roman" w:hAnsi="Times New Roman" w:cs="Times New Roman"/>
          <w:sz w:val="24"/>
          <w:szCs w:val="24"/>
        </w:rPr>
      </w:pP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3.2. Списание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3.2.1. Муниципальное имущество может быть списано в соответствии с действующим законодательством в случаях: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физического и (или) морального износа, если его восстановление невозможно или экономически нецелесообразно. Начисленная амортизация в размере 100% на имущество, которое относится к основным средствам и пригодно для дальнейшего использования, не может служить безусловным основанием для списания его по причине физического износа;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утраты при стихийных бедствиях, авариях и иных чрезвычайных непредвиденных ситуациях;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недостачи или порчи, выявленных в результате инвентаризации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ветхости, аварийного состояния, необходимости сноса или утилизации имущества в целях строительства, создания новых объектов;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3.2.2. Списание муниципального имущества осуществляется лицами, владеющими имуществом на праве собственности, хозяйственного ведения или оперативного управления (балансодержателями).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3.2.3. В целях списания имущества балансодержателем создается комиссия.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В состав комиссии входит представитель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при списании следующего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зданий и сооружений (их частей), иных объектов недвижимого имущества, транспортных средств;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движимого имущества муниципальных учреждений и предприятий балансовой (первоначальной) стоимостью свыше ста тысяч рублей;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3.2.4. Имущество, включенное балансодержателем в акты на списание, подлежит осмотру комиссией по списанию. Балансодержатель обязан:</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обеспечить возможность осмотра имущества в полном комплекте, его отдельных узлов и агрегатов, провести проверку работоспособности объектов перед членами комиссии при наличии технической возможности;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в случае списания имущества до момента начисления 100 % амортизации (с остаточной стоимостью) представить заключение специализированной организации о техническом состоянии списываемого имущества, подтверждающее непригодность объекта к восстановлению и дальнейшему использованию;</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представить технические паспорта, справки о пожарах и авариях, приведших к порче имущества, объяснительные лиц, виновных в порче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оформить акты на списание;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направить в адрес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для согласования акты о списании имущества, указанного в п. 3.2.3 настоящего Положения, с приложением документов, являющихся основанием для списания.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3.2.5. В случае списания имущества, переданного по договору во владение и (или)  пользование третьим лицам, оформление документов,  предусмотренных п. 3.2.4 настоящего Положения, обеспечивает организация, в пользовании которой находится муниципальное имущество. В комиссию по списанию так же включаются главный бухгалтер и материально ответственные лица такой организации. Председателем комиссии назначается представитель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w:t>
      </w:r>
    </w:p>
    <w:p w:rsidR="006275AA"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3.2.6. Решение о списании и исключении из Реестра муниципального имущества принимается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на основании соответствующего акта комиссии, а в отношении недвижимого имущества, также на основании распоряжения Администрации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w:t>
      </w:r>
    </w:p>
    <w:p w:rsidR="006275AA"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 xml:space="preserve">3.2.7. Расходы по списанию и утилизации имущества осуществляются за счет средств балансодержателя, в отношении имущества муниципальной казны за счет средств местного бюджета,  в отношении имущества, находящегося в пользовании третьих лиц, за счет средств пользователя. </w:t>
      </w:r>
    </w:p>
    <w:p w:rsidR="006275AA" w:rsidRPr="00F648DC" w:rsidRDefault="006275AA" w:rsidP="00BB01F6">
      <w:pPr>
        <w:jc w:val="both"/>
        <w:rPr>
          <w:rFonts w:ascii="Times New Roman" w:hAnsi="Times New Roman" w:cs="Times New Roman"/>
          <w:sz w:val="24"/>
          <w:szCs w:val="24"/>
        </w:rPr>
      </w:pP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IV. Управление и распоряжение муниципальным имуществом</w:t>
      </w:r>
    </w:p>
    <w:p w:rsidR="006275AA" w:rsidRPr="00657CEF" w:rsidRDefault="006275AA" w:rsidP="006275AA">
      <w:pPr>
        <w:jc w:val="center"/>
        <w:rPr>
          <w:rFonts w:ascii="Times New Roman" w:hAnsi="Times New Roman" w:cs="Times New Roman"/>
          <w:b/>
          <w:sz w:val="24"/>
          <w:szCs w:val="24"/>
        </w:rPr>
      </w:pP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4.1. Управление муниципальным имуществом,</w:t>
      </w: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 xml:space="preserve"> находящимся в хозяйственном ведении, оперативном управлении</w:t>
      </w:r>
    </w:p>
    <w:p w:rsidR="006275AA" w:rsidRPr="00657CEF" w:rsidRDefault="006275AA" w:rsidP="006275AA">
      <w:pPr>
        <w:jc w:val="center"/>
        <w:rPr>
          <w:rFonts w:ascii="Times New Roman" w:hAnsi="Times New Roman" w:cs="Times New Roman"/>
          <w:b/>
          <w:sz w:val="24"/>
          <w:szCs w:val="24"/>
        </w:rPr>
      </w:pP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 xml:space="preserve">4.1.1. Порядок передачи муниципального имущества </w:t>
      </w:r>
    </w:p>
    <w:p w:rsidR="006275AA" w:rsidRPr="00657CEF" w:rsidRDefault="006275AA" w:rsidP="006275AA">
      <w:pPr>
        <w:jc w:val="center"/>
        <w:rPr>
          <w:rFonts w:ascii="Times New Roman" w:hAnsi="Times New Roman" w:cs="Times New Roman"/>
          <w:b/>
          <w:sz w:val="24"/>
          <w:szCs w:val="24"/>
        </w:rPr>
      </w:pPr>
      <w:r w:rsidRPr="00657CEF">
        <w:rPr>
          <w:rFonts w:ascii="Times New Roman" w:hAnsi="Times New Roman" w:cs="Times New Roman"/>
          <w:b/>
          <w:sz w:val="24"/>
          <w:szCs w:val="24"/>
        </w:rPr>
        <w:t>в хозяйственное ведение и оперативное управление</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4.1.1.1. На праве хозяйственного ведения муниципальное имущество закрепляется за муниципальным унитарным предприятием.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На праве оперативного управления муниципальное имущество закрепляется за муниципальными учреждениями и муниципальными казенными предприятиями.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Передача недвижимого и движимого имущества в хозяйственное ведение, оперативное управление осуществляется </w:t>
      </w:r>
      <w:r>
        <w:rPr>
          <w:rFonts w:ascii="Times New Roman" w:hAnsi="Times New Roman" w:cs="Times New Roman"/>
          <w:sz w:val="24"/>
          <w:szCs w:val="24"/>
        </w:rPr>
        <w:t xml:space="preserve">Постановлением Администрации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4.1.1.2. Расходы, связанные с государственной регистрацией права хозяйственного ведения, оперативного управления на закрепленное имущество, несет приобретатель указанного права.</w:t>
      </w:r>
    </w:p>
    <w:p w:rsidR="006275AA" w:rsidRDefault="006275AA" w:rsidP="00BB01F6">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4.1.1.3. Об изменениях в составе имущества в результате его приобретения, создания, передачи другому балансодержателю движимого имущества балансовой стоимостью менее ста тысяч рублей, муниципальные предприятия и учреждения обязаны уведомить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в 10-дневный срок с момента наступления таких изменений. По итогам года муниципальные предприятия и учреждения обязаны предоставить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Карту </w:t>
      </w:r>
      <w:r w:rsidR="00BB01F6">
        <w:rPr>
          <w:rFonts w:ascii="Times New Roman" w:hAnsi="Times New Roman" w:cs="Times New Roman"/>
          <w:sz w:val="24"/>
          <w:szCs w:val="24"/>
        </w:rPr>
        <w:t>учета муниципального имущества.</w:t>
      </w:r>
    </w:p>
    <w:p w:rsidR="00BB01F6" w:rsidRPr="00F648DC" w:rsidRDefault="00BB01F6" w:rsidP="00BB01F6">
      <w:pPr>
        <w:ind w:firstLine="225"/>
        <w:jc w:val="both"/>
        <w:rPr>
          <w:rFonts w:ascii="Times New Roman" w:hAnsi="Times New Roman" w:cs="Times New Roman"/>
          <w:sz w:val="24"/>
          <w:szCs w:val="24"/>
        </w:rPr>
      </w:pPr>
    </w:p>
    <w:p w:rsidR="006275AA" w:rsidRPr="00BB01F6" w:rsidRDefault="006275AA" w:rsidP="00BB01F6">
      <w:pPr>
        <w:jc w:val="center"/>
        <w:rPr>
          <w:rFonts w:ascii="Times New Roman" w:hAnsi="Times New Roman" w:cs="Times New Roman"/>
          <w:b/>
          <w:sz w:val="24"/>
          <w:szCs w:val="24"/>
        </w:rPr>
      </w:pPr>
      <w:r w:rsidRPr="00657CEF">
        <w:rPr>
          <w:rFonts w:ascii="Times New Roman" w:hAnsi="Times New Roman" w:cs="Times New Roman"/>
          <w:b/>
          <w:sz w:val="24"/>
          <w:szCs w:val="24"/>
        </w:rPr>
        <w:t xml:space="preserve">4.1.2. Владение, пользование и распоряжение муниципальным имуществом, находящимся в хозяйственном </w:t>
      </w:r>
      <w:r w:rsidR="00BB01F6">
        <w:rPr>
          <w:rFonts w:ascii="Times New Roman" w:hAnsi="Times New Roman" w:cs="Times New Roman"/>
          <w:b/>
          <w:sz w:val="24"/>
          <w:szCs w:val="24"/>
        </w:rPr>
        <w:t>ведении, оперативном управлении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4.1.2.1. Недвижимое имущество, закрепленное за муниципальным унитарным предприятием на праве хозяйственного ведения, не может быть продано, внесено в качестве вклада в уставной капитал хозяйственных обществ, передано в залог или аренду без согласования с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Распоряжение движимым имуществом, закрепленным на праве хозяйственного ведения, осуществляется предприятием самостоятельно, за исключением случаев, установленных федеральными законами и иными нормативными правовыми актами.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4.1.2.2. Муниципальное учреждение не вправе отчуждать закрепленное за ним имущество и имущество, приобретенное за счет средств, выделенных ему по смете.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4.1.2.3.  Автономное учреждение без согласия учредителя не вправе отчуждать или иным способом распоряжаться закрепленным за ним недвижимым имуществом и особо ценным движимым имуществом или имуществом, приобретенным за счет средств, выделенных ему учредителем, Иным имуществом автономное учреждение вправе распоряжаться самостоятельно, если иное не установлено законом.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Автономное учреждение без согласия учредителя не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w:t>
      </w:r>
      <w:r w:rsidRPr="00F648DC">
        <w:rPr>
          <w:rFonts w:ascii="Times New Roman" w:hAnsi="Times New Roman" w:cs="Times New Roman"/>
          <w:sz w:val="24"/>
          <w:szCs w:val="24"/>
        </w:rPr>
        <w:lastRenderedPageBreak/>
        <w:t xml:space="preserve">участника.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Учредитель после рассмотрения рекомендаций наблюдательного совета муниципального автономного учреждения дает согласие на распоряжение автономным учреждением недвижимым имуществом и особо ценным движимым имуществом, закрепленными за ним на праве оперативного управления или приобретенными учреждением за счет средств, выделенных ему уполномоченным органом на приобретение этого имущества. Согласие оформляется приказом учредителя.</w:t>
      </w:r>
    </w:p>
    <w:p w:rsidR="006275AA" w:rsidRPr="00F648DC" w:rsidRDefault="006275AA" w:rsidP="006275AA">
      <w:pPr>
        <w:ind w:firstLine="270"/>
        <w:jc w:val="both"/>
        <w:rPr>
          <w:rFonts w:ascii="Times New Roman" w:hAnsi="Times New Roman" w:cs="Times New Roman"/>
          <w:sz w:val="24"/>
          <w:szCs w:val="24"/>
        </w:rPr>
      </w:pPr>
      <w:r w:rsidRPr="00F648DC">
        <w:rPr>
          <w:rFonts w:ascii="Times New Roman" w:hAnsi="Times New Roman" w:cs="Times New Roman"/>
          <w:sz w:val="24"/>
          <w:szCs w:val="24"/>
        </w:rPr>
        <w:t>Решение об одобрении предложений руководителя муниципального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принимается учредителем после рассмотрения рекомендаций наблюдательного совета автономного учреждения и оформляется приказом учредителя.</w:t>
      </w:r>
    </w:p>
    <w:p w:rsidR="006275AA" w:rsidRPr="00F648DC" w:rsidRDefault="006275AA" w:rsidP="006275AA">
      <w:pPr>
        <w:ind w:firstLine="225"/>
        <w:jc w:val="both"/>
        <w:rPr>
          <w:rFonts w:ascii="Times New Roman" w:hAnsi="Times New Roman" w:cs="Times New Roman"/>
          <w:sz w:val="24"/>
          <w:szCs w:val="24"/>
        </w:rPr>
      </w:pP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 xml:space="preserve">4.1.3. Прекращение права хозяйственного ведения, </w:t>
      </w: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оперативного управления</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Право хозяйственного ведения и оперативного управления на имущество прекращается в следующих случаях: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изъятия выявленного неиспользуемого либо используемого не по назначению имущества, закрепленного за муниципальными учреждениями, муниципальными казенными предприятиями;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продажи имущества, находящегося на праве хозяйственного ведения, передачи имущества другому лицу на праве хозяйственного ведения, оперативного управления;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списания имущества.</w:t>
      </w:r>
    </w:p>
    <w:p w:rsidR="006275AA" w:rsidRPr="00F648DC" w:rsidRDefault="006275AA" w:rsidP="006275AA">
      <w:pPr>
        <w:jc w:val="center"/>
        <w:rPr>
          <w:rFonts w:ascii="Times New Roman" w:hAnsi="Times New Roman" w:cs="Times New Roman"/>
          <w:sz w:val="24"/>
          <w:szCs w:val="24"/>
        </w:rPr>
      </w:pP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4.2. Приватизация муниципального имущества</w:t>
      </w:r>
    </w:p>
    <w:p w:rsidR="006275AA" w:rsidRPr="00A34D33" w:rsidRDefault="006275AA" w:rsidP="006275AA">
      <w:pPr>
        <w:jc w:val="center"/>
        <w:rPr>
          <w:rFonts w:ascii="Times New Roman" w:hAnsi="Times New Roman" w:cs="Times New Roman"/>
          <w:b/>
          <w:sz w:val="24"/>
          <w:szCs w:val="24"/>
        </w:rPr>
      </w:pP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4.2.1. Планирование приватизации муниципального имущества</w:t>
      </w: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(за исключением объектов жилищного фонда)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4.2.1.1. Планирование приватизации муниципального имущества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осуществляется путем разработки и утверждения Прогнозного плана приватизации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4.2.1.2. Разработка Прогнозного плана осуществляется Комитетом на основе проводимого анализа использования объектов муниципальной собственности на соответствующий год. Структурные подразделения Администрации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муниципальные унитарные предприятия, открытые акционерные общества, акции которых находятся в муниципальной собственности, вправе направлять в </w:t>
      </w:r>
      <w:r>
        <w:rPr>
          <w:rFonts w:ascii="Times New Roman" w:hAnsi="Times New Roman" w:cs="Times New Roman"/>
          <w:sz w:val="24"/>
          <w:szCs w:val="24"/>
        </w:rPr>
        <w:t xml:space="preserve">Администрацию поселения </w:t>
      </w:r>
      <w:r w:rsidRPr="00F648DC">
        <w:rPr>
          <w:rFonts w:ascii="Times New Roman" w:hAnsi="Times New Roman" w:cs="Times New Roman"/>
          <w:sz w:val="24"/>
          <w:szCs w:val="24"/>
        </w:rPr>
        <w:t xml:space="preserve"> свои предложения о приватизации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4.2.1.3. Прогнозный план должен содержать перечень объектов муниципального имущества, муниципальных унитарных предприятий, планируемых к приватизации в соответствующем отчетном периоде. В Прогнозном плане указываются наименование, местонахождение, идентифицирующие характеристики имущества, планируемого к приватизации.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4.2.1.4. Прогнозный план на соответствующий год направляется на рассмотрение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для одобрения, после чего в установленном порядке вносится на </w:t>
      </w:r>
      <w:r w:rsidRPr="00F648DC">
        <w:rPr>
          <w:rFonts w:ascii="Times New Roman" w:hAnsi="Times New Roman" w:cs="Times New Roman"/>
          <w:sz w:val="24"/>
          <w:szCs w:val="24"/>
        </w:rPr>
        <w:lastRenderedPageBreak/>
        <w:t>утверждение Совета депутатов</w:t>
      </w:r>
      <w:r w:rsidRPr="00A34D33">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одновременно с проектом бюджета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Изменения и дополнения в Прогнозный план приватизации муниципального имущества на соответствующий год рассматриваются на очередных заседаниях Совета депутатов</w:t>
      </w:r>
      <w:r w:rsidRPr="00A34D33">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p>
    <w:p w:rsidR="006275AA" w:rsidRPr="00A34D33"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4.2.1.5. В случае если к приватизации планируются объекты, арендуемые субъектами малого и среднего предпринимательства, имеющими преимущественное право на их приобретение, решение об утверждении Прогнозного плана приватизации, а также о внесении в него изменений и дополнений может быть принято не ранее чем через тридцать дней после направления уведомления о предстоящей приватизации указанных объектов в </w:t>
      </w:r>
      <w:r w:rsidRPr="00A34D33">
        <w:rPr>
          <w:rFonts w:ascii="Times New Roman" w:hAnsi="Times New Roman" w:cs="Times New Roman"/>
          <w:sz w:val="24"/>
          <w:szCs w:val="24"/>
        </w:rPr>
        <w:t>координационны</w:t>
      </w:r>
      <w:r>
        <w:rPr>
          <w:rFonts w:ascii="Times New Roman" w:hAnsi="Times New Roman" w:cs="Times New Roman"/>
          <w:sz w:val="24"/>
          <w:szCs w:val="24"/>
        </w:rPr>
        <w:t>й или совещательный орган</w:t>
      </w:r>
      <w:r w:rsidRPr="00A34D33">
        <w:rPr>
          <w:rFonts w:ascii="Times New Roman" w:hAnsi="Times New Roman" w:cs="Times New Roman"/>
          <w:sz w:val="24"/>
          <w:szCs w:val="24"/>
        </w:rPr>
        <w:t xml:space="preserve"> в области малого и среднего предпринимательства, созданным при Администрации</w:t>
      </w:r>
      <w:r>
        <w:rPr>
          <w:rFonts w:ascii="Times New Roman" w:hAnsi="Times New Roman" w:cs="Times New Roman"/>
          <w:sz w:val="24"/>
          <w:szCs w:val="24"/>
        </w:rPr>
        <w:t xml:space="preserve"> поселения</w:t>
      </w:r>
      <w:r w:rsidRPr="00A34D33">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4.2.1.6. Предложения о включении дополнительно в прогнозный план приватизации текущего года объектов муниципального имущества из прогнозного плана истекшего года, приватизация которых не была осуществлена, представляются Совет депутатов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в течение I квартала текущего года.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4.2.1.7. Утвержденный Советом депутатов</w:t>
      </w:r>
      <w:r w:rsidRPr="00A34D33">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Прогнозный план приватизации муниципального имущества подлежит опубликованию средствах массовой информации.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4.2.1.8. </w:t>
      </w:r>
      <w:proofErr w:type="gramStart"/>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ежегодно, в течение первого квартала года, следующего за отчетным, представляет отчет о выполнении Прогнозного плана приватизации муниципального имущества </w:t>
      </w:r>
      <w:r>
        <w:rPr>
          <w:rFonts w:ascii="Times New Roman" w:hAnsi="Times New Roman" w:cs="Times New Roman"/>
          <w:sz w:val="24"/>
          <w:szCs w:val="24"/>
        </w:rPr>
        <w:t xml:space="preserve">Главе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и в Совет депутатов</w:t>
      </w:r>
      <w:r w:rsidRPr="00A34D33">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286EAC">
        <w:rPr>
          <w:rFonts w:ascii="Times New Roman" w:hAnsi="Times New Roman" w:cs="Times New Roman"/>
          <w:sz w:val="24"/>
          <w:szCs w:val="24"/>
        </w:rPr>
        <w:t>Подлопатин</w:t>
      </w:r>
      <w:r w:rsidR="00BB01F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roofErr w:type="gramEnd"/>
      <w:r w:rsidRPr="00F648DC">
        <w:rPr>
          <w:rFonts w:ascii="Times New Roman" w:hAnsi="Times New Roman" w:cs="Times New Roman"/>
          <w:sz w:val="24"/>
          <w:szCs w:val="24"/>
        </w:rPr>
        <w:t xml:space="preserve"> В отчете указывается перечень объектов приватизации, способ приватизации, цена сделки, сведения о приобретателе.  Отчет о выполнении Прогнозного плана приватизации подлежит опубликованию в средствах массовой информации. </w:t>
      </w:r>
    </w:p>
    <w:p w:rsidR="006275AA" w:rsidRPr="00F648DC" w:rsidRDefault="006275AA" w:rsidP="006275AA">
      <w:pPr>
        <w:ind w:firstLine="225"/>
        <w:jc w:val="both"/>
        <w:rPr>
          <w:rFonts w:ascii="Times New Roman" w:hAnsi="Times New Roman" w:cs="Times New Roman"/>
          <w:sz w:val="24"/>
          <w:szCs w:val="24"/>
        </w:rPr>
      </w:pP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 xml:space="preserve">4.2.2. Порядок приватизации муниципального имущества </w:t>
      </w:r>
    </w:p>
    <w:p w:rsidR="006275AA" w:rsidRPr="00A34D33" w:rsidRDefault="006275AA" w:rsidP="006275AA">
      <w:pPr>
        <w:jc w:val="center"/>
        <w:rPr>
          <w:rFonts w:ascii="Times New Roman" w:hAnsi="Times New Roman" w:cs="Times New Roman"/>
          <w:b/>
          <w:sz w:val="24"/>
          <w:szCs w:val="24"/>
        </w:rPr>
      </w:pPr>
      <w:r w:rsidRPr="00A34D33">
        <w:rPr>
          <w:rFonts w:ascii="Times New Roman" w:hAnsi="Times New Roman" w:cs="Times New Roman"/>
          <w:b/>
          <w:sz w:val="24"/>
          <w:szCs w:val="24"/>
        </w:rPr>
        <w:t>(за исключением объектов жилищного фонда)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4.2.2.1. Приватизация муниципального имущества осуществляется в порядке и способами, предусмотренными Федеральным законом «О приватизации государственного и муниципального имущества» от 21.12.2001 №178-ФЗ,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4.2.2.2. Решение об условиях приватизации муниципального имущества разрабатывается и принимается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в соответствии с Прогнозным планом приватизации.</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В решении об условиях приватизации муниципального имущества должны содержаться следующие сведения:</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 наименование имущества и иные позволяющие его индивидуализировать данные (характеристика имущества);</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 способ приватизации имущества;</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 начальная цена имущества;</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t>- срок рассрочки платежа (в случае ее предоставления);</w:t>
      </w:r>
    </w:p>
    <w:p w:rsidR="006275AA" w:rsidRPr="00974A6A" w:rsidRDefault="006275AA" w:rsidP="006275AA">
      <w:pPr>
        <w:ind w:firstLine="225"/>
        <w:jc w:val="both"/>
        <w:rPr>
          <w:rFonts w:ascii="Times New Roman" w:hAnsi="Times New Roman" w:cs="Times New Roman"/>
          <w:sz w:val="24"/>
          <w:szCs w:val="24"/>
        </w:rPr>
      </w:pPr>
      <w:r w:rsidRPr="00974A6A">
        <w:rPr>
          <w:rFonts w:ascii="Times New Roman" w:hAnsi="Times New Roman" w:cs="Times New Roman"/>
          <w:sz w:val="24"/>
          <w:szCs w:val="24"/>
        </w:rPr>
        <w:lastRenderedPageBreak/>
        <w:t>- иные необходимые для приватизации имущества сведения.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4.2.2.3. </w:t>
      </w:r>
      <w:r w:rsidRPr="001A3609">
        <w:rPr>
          <w:rFonts w:ascii="Times New Roman" w:hAnsi="Times New Roman" w:cs="Times New Roman"/>
          <w:sz w:val="24"/>
          <w:szCs w:val="24"/>
        </w:rPr>
        <w:t>В случае продажи муниципального имущества по результатам аукциона, публичным предложением цены, без объявления цены договор купли-продажи заключается в течение 5 дней с даты подведения итогов торгов, в случае продажи муниципального имущества по результатам конкурса - в течение 10 дней</w:t>
      </w:r>
      <w:r w:rsidRPr="00F648DC">
        <w:rPr>
          <w:rFonts w:ascii="Times New Roman" w:hAnsi="Times New Roman" w:cs="Times New Roman"/>
          <w:sz w:val="24"/>
          <w:szCs w:val="24"/>
        </w:rPr>
        <w:t xml:space="preserve">. </w:t>
      </w:r>
    </w:p>
    <w:p w:rsidR="006275AA" w:rsidRPr="00F648DC" w:rsidRDefault="006275AA" w:rsidP="006275AA">
      <w:pPr>
        <w:ind w:firstLine="270"/>
        <w:jc w:val="both"/>
        <w:rPr>
          <w:rFonts w:ascii="Times New Roman" w:hAnsi="Times New Roman" w:cs="Times New Roman"/>
          <w:sz w:val="24"/>
          <w:szCs w:val="24"/>
        </w:rPr>
      </w:pPr>
      <w:r w:rsidRPr="00F648DC">
        <w:rPr>
          <w:rFonts w:ascii="Times New Roman" w:hAnsi="Times New Roman" w:cs="Times New Roman"/>
          <w:sz w:val="24"/>
          <w:szCs w:val="24"/>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Утвержденный продавцом протокол об итогах специализированного аукциона по продаже акций означает для победителей специализированного аукциона заключение договоров купли-продажи.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4.2.2.4. Оплата стоимости имущества осуществляется единовременно в течение 10 дней с момента заключения договора купли-продажи либо в рассрочку.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Решение о предоставлении рассрочки может быть принято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при принятии решения о приватизации объекта без объявления цены, на срок не более одного года, а также в случае приобретении муниципального имущества арендатором с учетом преимущественного права на срок не более трех лет.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За просрочку платежа на покупателя налагаются пени в размере ставки рефинансирования Центрального  банка Российской Федерации, действующей на дату заключения договора купли-продажи. </w:t>
      </w:r>
    </w:p>
    <w:p w:rsidR="006275AA" w:rsidRDefault="006275AA" w:rsidP="006275AA">
      <w:pPr>
        <w:jc w:val="center"/>
        <w:rPr>
          <w:rFonts w:ascii="Times New Roman" w:hAnsi="Times New Roman" w:cs="Times New Roman"/>
          <w:sz w:val="24"/>
          <w:szCs w:val="24"/>
        </w:rPr>
      </w:pPr>
    </w:p>
    <w:p w:rsidR="00286EAC" w:rsidRPr="008001BA" w:rsidRDefault="00286EAC" w:rsidP="00286EAC">
      <w:pPr>
        <w:spacing w:after="150"/>
        <w:jc w:val="both"/>
        <w:rPr>
          <w:rFonts w:ascii="Times New Roman" w:hAnsi="Times New Roman" w:cs="Times New Roman"/>
          <w:sz w:val="24"/>
          <w:szCs w:val="24"/>
        </w:rPr>
      </w:pPr>
      <w:r w:rsidRPr="008001BA">
        <w:rPr>
          <w:rFonts w:ascii="Times New Roman" w:hAnsi="Times New Roman" w:cs="Times New Roman"/>
          <w:sz w:val="24"/>
          <w:szCs w:val="24"/>
        </w:rPr>
        <w:t>4.2.2.5. Приватизации государственного или муниципального имущества по минимально допустимой цене осуществляется</w:t>
      </w:r>
      <w:proofErr w:type="gramStart"/>
      <w:r w:rsidRPr="008001BA">
        <w:rPr>
          <w:rFonts w:ascii="Times New Roman" w:hAnsi="Times New Roman" w:cs="Times New Roman"/>
          <w:sz w:val="24"/>
          <w:szCs w:val="24"/>
        </w:rPr>
        <w:t xml:space="preserve"> ,</w:t>
      </w:r>
      <w:proofErr w:type="gramEnd"/>
      <w:r w:rsidRPr="008001BA">
        <w:rPr>
          <w:rFonts w:ascii="Times New Roman" w:hAnsi="Times New Roman" w:cs="Times New Roman"/>
          <w:sz w:val="24"/>
          <w:szCs w:val="24"/>
        </w:rPr>
        <w:t>если  продажа этого имущества посредством публичного предложения не состоялась. "При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w:t>
      </w:r>
    </w:p>
    <w:p w:rsidR="00286EAC" w:rsidRPr="008001BA" w:rsidRDefault="00286EAC" w:rsidP="00286EAC">
      <w:pPr>
        <w:spacing w:after="150"/>
        <w:jc w:val="both"/>
        <w:rPr>
          <w:rFonts w:ascii="Times New Roman" w:hAnsi="Times New Roman" w:cs="Times New Roman"/>
          <w:sz w:val="24"/>
          <w:szCs w:val="24"/>
        </w:rPr>
      </w:pPr>
      <w:r w:rsidRPr="008001BA">
        <w:rPr>
          <w:rFonts w:ascii="Times New Roman" w:hAnsi="Times New Roman" w:cs="Times New Roman"/>
          <w:sz w:val="24"/>
          <w:szCs w:val="24"/>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286EAC" w:rsidRPr="00E86050" w:rsidRDefault="00286EAC" w:rsidP="00286EAC">
      <w:pPr>
        <w:spacing w:after="150"/>
        <w:jc w:val="both"/>
        <w:rPr>
          <w:rFonts w:ascii="Times New Roman" w:hAnsi="Times New Roman" w:cs="Times New Roman"/>
          <w:sz w:val="24"/>
          <w:szCs w:val="24"/>
        </w:rPr>
      </w:pPr>
      <w:r w:rsidRPr="008001BA">
        <w:rPr>
          <w:rFonts w:ascii="Times New Roman" w:hAnsi="Times New Roman" w:cs="Times New Roman"/>
          <w:sz w:val="24"/>
          <w:szCs w:val="24"/>
        </w:rPr>
        <w:t xml:space="preserve">4.2.2.6. При уклонении или отказе покупателя либо лица, признанного единственным участником продажи по минимально допустимой цене,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8001BA">
        <w:rPr>
          <w:rFonts w:ascii="Times New Roman" w:hAnsi="Times New Roman" w:cs="Times New Roman"/>
          <w:sz w:val="24"/>
          <w:szCs w:val="24"/>
        </w:rPr>
        <w:t>с даты истечения</w:t>
      </w:r>
      <w:proofErr w:type="gramEnd"/>
      <w:r w:rsidRPr="008001BA">
        <w:rPr>
          <w:rFonts w:ascii="Times New Roman" w:hAnsi="Times New Roman" w:cs="Times New Roman"/>
          <w:sz w:val="24"/>
          <w:szCs w:val="24"/>
        </w:rPr>
        <w:t xml:space="preserve"> срока уплатить продавцу штраф в размере минимальной цены государственного или муниципального имущества, за вычетом суммы задатка. В этом случае продажа по минимально допустимой цене признается несостоявшейся.</w:t>
      </w:r>
    </w:p>
    <w:p w:rsidR="00286EAC" w:rsidRPr="00F648DC" w:rsidRDefault="00286EAC" w:rsidP="00286EAC">
      <w:pPr>
        <w:rPr>
          <w:rFonts w:ascii="Times New Roman" w:hAnsi="Times New Roman" w:cs="Times New Roman"/>
          <w:sz w:val="24"/>
          <w:szCs w:val="24"/>
        </w:rPr>
      </w:pPr>
    </w:p>
    <w:p w:rsidR="006275AA" w:rsidRDefault="006275AA" w:rsidP="006275AA">
      <w:pPr>
        <w:numPr>
          <w:ilvl w:val="2"/>
          <w:numId w:val="1"/>
        </w:numPr>
        <w:jc w:val="center"/>
        <w:rPr>
          <w:rFonts w:ascii="Times New Roman" w:hAnsi="Times New Roman" w:cs="Times New Roman"/>
          <w:b/>
          <w:sz w:val="24"/>
          <w:szCs w:val="24"/>
        </w:rPr>
      </w:pPr>
      <w:r w:rsidRPr="00130149">
        <w:rPr>
          <w:rFonts w:ascii="Times New Roman" w:hAnsi="Times New Roman" w:cs="Times New Roman"/>
          <w:b/>
          <w:sz w:val="24"/>
          <w:szCs w:val="24"/>
        </w:rPr>
        <w:t xml:space="preserve">Порядок приватизации объектов жилищного фонда </w:t>
      </w:r>
    </w:p>
    <w:p w:rsidR="006275AA" w:rsidRPr="00130149" w:rsidRDefault="006275AA" w:rsidP="006275AA">
      <w:pPr>
        <w:ind w:left="720"/>
        <w:rPr>
          <w:rFonts w:ascii="Times New Roman" w:hAnsi="Times New Roman" w:cs="Times New Roman"/>
          <w:b/>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4.2.3.1. Бесплатная передача в собственность граждан занимаемых ими жилых помещений, в домах государственного и муниципального жилищного фонда, в порядке приватизации осуществляется в соответствии с  Законом </w:t>
      </w:r>
      <w:r>
        <w:rPr>
          <w:rFonts w:ascii="Times New Roman" w:hAnsi="Times New Roman" w:cs="Times New Roman"/>
          <w:sz w:val="24"/>
          <w:szCs w:val="24"/>
        </w:rPr>
        <w:t>РФ</w:t>
      </w:r>
      <w:r w:rsidRPr="00F648DC">
        <w:rPr>
          <w:rFonts w:ascii="Times New Roman" w:hAnsi="Times New Roman" w:cs="Times New Roman"/>
          <w:sz w:val="24"/>
          <w:szCs w:val="24"/>
        </w:rPr>
        <w:t xml:space="preserve"> от 4 июля 1991 г. N 1541-1 "О приватизации </w:t>
      </w:r>
      <w:r w:rsidRPr="00F648DC">
        <w:rPr>
          <w:rFonts w:ascii="Times New Roman" w:hAnsi="Times New Roman" w:cs="Times New Roman"/>
          <w:sz w:val="24"/>
          <w:szCs w:val="24"/>
        </w:rPr>
        <w:lastRenderedPageBreak/>
        <w:t>жилищного фонда в Российской Федерации" на добровольной основе.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4.2.3.2. Основанием для заключения договора передачи жилого помещения в собственность граждан является заявление гражданина, подаваемое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Заявление на приватизацию подписывается всеми совершеннолетними членами семьи нанимателя, занимающими данное жилое помещение. 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от 14 до 18 лет действуют с согласия их законных представителей (родителей, усыновителей, попечителей).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К заявлению прилагаются следующие документы:</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 копя</w:t>
      </w:r>
      <w:r w:rsidRPr="00F648DC">
        <w:rPr>
          <w:rFonts w:ascii="Times New Roman" w:hAnsi="Times New Roman" w:cs="Times New Roman"/>
          <w:sz w:val="24"/>
          <w:szCs w:val="24"/>
        </w:rPr>
        <w:t xml:space="preserve"> документа, удостоверяющего личность гражданина;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документа, удостоверяющего полномочия представителя заявителя (заявителей);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документ, подтверждающий право граждан на пользование жилым помещением (</w:t>
      </w:r>
      <w:r>
        <w:rPr>
          <w:rFonts w:ascii="Times New Roman" w:hAnsi="Times New Roman" w:cs="Times New Roman"/>
          <w:sz w:val="24"/>
          <w:szCs w:val="24"/>
        </w:rPr>
        <w:t>ордер</w:t>
      </w:r>
      <w:r w:rsidRPr="00F648DC">
        <w:rPr>
          <w:rFonts w:ascii="Times New Roman" w:hAnsi="Times New Roman" w:cs="Times New Roman"/>
          <w:sz w:val="24"/>
          <w:szCs w:val="24"/>
        </w:rPr>
        <w:t xml:space="preserve"> и (или) договор социального найма);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справка с места жительства о составе семьи (действительна 3 дня);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справки органов технической инвентаризации, Управления федеральной регистрационной службы о неиспользовании гражданином права бесплатной приватизации по прежнему месту жительства;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технический паспорт на приватизируемое жилое помещение.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Члены семьи нанимателя вправе оформить в установленном действующим законодательством порядке доверенность на оформление договора передачи жилого помещения в собственность либо нотариально заверенный отказ от участия в приватизации жилого помещения.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4.2.3.3.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осуществляет выдачу дубликатов договоров передачи жилых помещений в собственность граждан по заявлениям собственника и наследников по закону или по завещанию в течение семи дней со дня подачи заявления.</w:t>
      </w:r>
    </w:p>
    <w:p w:rsidR="006275AA" w:rsidRPr="00F648DC" w:rsidRDefault="006275AA" w:rsidP="006275AA">
      <w:pPr>
        <w:jc w:val="center"/>
        <w:rPr>
          <w:rFonts w:ascii="Times New Roman" w:hAnsi="Times New Roman" w:cs="Times New Roman"/>
          <w:sz w:val="24"/>
          <w:szCs w:val="24"/>
        </w:rPr>
      </w:pPr>
    </w:p>
    <w:p w:rsidR="006275AA" w:rsidRPr="00130149" w:rsidRDefault="006275AA" w:rsidP="006275AA">
      <w:pPr>
        <w:jc w:val="center"/>
        <w:rPr>
          <w:rFonts w:ascii="Times New Roman" w:hAnsi="Times New Roman" w:cs="Times New Roman"/>
          <w:b/>
          <w:sz w:val="24"/>
          <w:szCs w:val="24"/>
        </w:rPr>
      </w:pPr>
      <w:r w:rsidRPr="00130149">
        <w:rPr>
          <w:rFonts w:ascii="Times New Roman" w:hAnsi="Times New Roman" w:cs="Times New Roman"/>
          <w:b/>
          <w:sz w:val="24"/>
          <w:szCs w:val="24"/>
        </w:rPr>
        <w:t>4.3. Предоставление муниципального имущества в аренду</w:t>
      </w:r>
    </w:p>
    <w:p w:rsidR="006275AA" w:rsidRPr="00130149" w:rsidRDefault="006275AA" w:rsidP="006275AA">
      <w:pPr>
        <w:jc w:val="center"/>
        <w:rPr>
          <w:rFonts w:ascii="Times New Roman" w:hAnsi="Times New Roman" w:cs="Times New Roman"/>
          <w:b/>
          <w:sz w:val="24"/>
          <w:szCs w:val="24"/>
        </w:rPr>
      </w:pPr>
    </w:p>
    <w:p w:rsidR="006275AA" w:rsidRPr="00130149" w:rsidRDefault="006275AA" w:rsidP="006275AA">
      <w:pPr>
        <w:jc w:val="center"/>
        <w:rPr>
          <w:rFonts w:ascii="Times New Roman" w:hAnsi="Times New Roman" w:cs="Times New Roman"/>
          <w:b/>
          <w:sz w:val="24"/>
          <w:szCs w:val="24"/>
        </w:rPr>
      </w:pPr>
      <w:r w:rsidRPr="00130149">
        <w:rPr>
          <w:rFonts w:ascii="Times New Roman" w:hAnsi="Times New Roman" w:cs="Times New Roman"/>
          <w:b/>
          <w:sz w:val="24"/>
          <w:szCs w:val="24"/>
        </w:rPr>
        <w:t xml:space="preserve">4.3.1. Общие условия предоставления </w:t>
      </w:r>
    </w:p>
    <w:p w:rsidR="006275AA" w:rsidRPr="00130149" w:rsidRDefault="006275AA" w:rsidP="006275AA">
      <w:pPr>
        <w:jc w:val="center"/>
        <w:rPr>
          <w:rFonts w:ascii="Times New Roman" w:hAnsi="Times New Roman" w:cs="Times New Roman"/>
          <w:b/>
          <w:sz w:val="24"/>
          <w:szCs w:val="24"/>
        </w:rPr>
      </w:pPr>
      <w:r w:rsidRPr="00130149">
        <w:rPr>
          <w:rFonts w:ascii="Times New Roman" w:hAnsi="Times New Roman" w:cs="Times New Roman"/>
          <w:b/>
          <w:sz w:val="24"/>
          <w:szCs w:val="24"/>
        </w:rPr>
        <w:t>муниципального имущества в аренду</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 Арендодателем муниципального имущества от имени </w:t>
      </w:r>
      <w:r w:rsidRPr="00A12BAC">
        <w:rPr>
          <w:rFonts w:ascii="Times New Roman" w:hAnsi="Times New Roman" w:cs="Times New Roman"/>
          <w:sz w:val="24"/>
          <w:szCs w:val="24"/>
        </w:rPr>
        <w:t>муниципального образования сельского поселения «</w:t>
      </w:r>
      <w:r w:rsidR="00DC0AC8">
        <w:rPr>
          <w:rFonts w:ascii="Times New Roman" w:hAnsi="Times New Roman" w:cs="Times New Roman"/>
          <w:sz w:val="24"/>
          <w:szCs w:val="24"/>
        </w:rPr>
        <w:t>Подлопатин</w:t>
      </w:r>
      <w:r w:rsidR="004C0484">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 xml:space="preserve">выступает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Предприятия и автономные учреждения, за которыми муниципальное имущество закреплено на праве хозяйственного ведения и оперативного управления, вправе передавать имущество в аренду с согласия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Бюджетные учреждения, за которыми муниципальное имущество закреплено на праве оперативного управления, вправе передавать имущество в аренду с согласия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в случаях, когда распоряжение соответствующим имуществом путем его передачи в аренду осуществляется в целях обеспечения более эффективной организации основной деятельности учреждения, для которой оно создано, рационального использования такого имущества.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4.3.1.2. Арендаторами муниципального имущества могут выступать органы государственной власти, органы местного самоуправления, юридические и физические лица.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4.3.1.3.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не реже одного раза в квартал публикует в средствах массовой информации и размещает на интернет-сайте Администрации </w:t>
      </w:r>
      <w:r>
        <w:rPr>
          <w:rFonts w:ascii="Times New Roman" w:hAnsi="Times New Roman" w:cs="Times New Roman"/>
          <w:sz w:val="24"/>
          <w:szCs w:val="24"/>
        </w:rPr>
        <w:t>поселения</w:t>
      </w:r>
      <w:r w:rsidRPr="00F648DC">
        <w:rPr>
          <w:rFonts w:ascii="Times New Roman" w:hAnsi="Times New Roman" w:cs="Times New Roman"/>
          <w:sz w:val="24"/>
          <w:szCs w:val="24"/>
        </w:rPr>
        <w:t xml:space="preserve"> список свободного муниципального имущества, подлежащего передаче в аренду.</w:t>
      </w:r>
    </w:p>
    <w:p w:rsidR="00AA3F9A" w:rsidRPr="008001BA" w:rsidRDefault="006275AA" w:rsidP="00AA3F9A">
      <w:pPr>
        <w:contextualSpacing/>
        <w:rPr>
          <w:rFonts w:ascii="Times New Roman" w:hAnsi="Times New Roman" w:cs="Times New Roman"/>
          <w:bCs/>
          <w:sz w:val="24"/>
          <w:szCs w:val="24"/>
        </w:rPr>
      </w:pPr>
      <w:r w:rsidRPr="00F648DC">
        <w:rPr>
          <w:rFonts w:ascii="Times New Roman" w:hAnsi="Times New Roman" w:cs="Times New Roman"/>
          <w:sz w:val="24"/>
          <w:szCs w:val="24"/>
        </w:rPr>
        <w:t xml:space="preserve">4.3.1.4.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формирует, утверждает и ведет Реестр муниципального </w:t>
      </w:r>
      <w:r w:rsidRPr="00F648DC">
        <w:rPr>
          <w:rFonts w:ascii="Times New Roman" w:hAnsi="Times New Roman" w:cs="Times New Roman"/>
          <w:sz w:val="24"/>
          <w:szCs w:val="24"/>
        </w:rPr>
        <w:lastRenderedPageBreak/>
        <w:t xml:space="preserve">имущества, используемого в целях передачи его во владение и (или) пользование субъектам малого и среднего предпринимательства. </w:t>
      </w:r>
      <w:r w:rsidRPr="008001BA">
        <w:rPr>
          <w:rFonts w:ascii="Times New Roman" w:hAnsi="Times New Roman" w:cs="Times New Roman"/>
          <w:sz w:val="24"/>
          <w:szCs w:val="24"/>
        </w:rPr>
        <w:t>Порядок формирования, утверждения и ведения указанного Реестра утвержд</w:t>
      </w:r>
      <w:r w:rsidR="004C0484" w:rsidRPr="008001BA">
        <w:rPr>
          <w:rFonts w:ascii="Times New Roman" w:hAnsi="Times New Roman" w:cs="Times New Roman"/>
          <w:sz w:val="24"/>
          <w:szCs w:val="24"/>
        </w:rPr>
        <w:t>ен</w:t>
      </w:r>
      <w:r w:rsidRPr="008001BA">
        <w:rPr>
          <w:rFonts w:ascii="Times New Roman" w:hAnsi="Times New Roman" w:cs="Times New Roman"/>
          <w:sz w:val="24"/>
          <w:szCs w:val="24"/>
        </w:rPr>
        <w:t xml:space="preserve"> </w:t>
      </w:r>
      <w:r w:rsidR="00AA3F9A" w:rsidRPr="008001BA">
        <w:rPr>
          <w:rFonts w:ascii="Times New Roman" w:hAnsi="Times New Roman" w:cs="Times New Roman"/>
          <w:sz w:val="24"/>
          <w:szCs w:val="24"/>
        </w:rPr>
        <w:t>Распоряжением администрации муниципального образования сельского поселения «Подлопатинское» №21 от 26.08.2019г. «</w:t>
      </w:r>
      <w:r w:rsidR="00AA3F9A" w:rsidRPr="008001BA">
        <w:rPr>
          <w:rFonts w:ascii="Times New Roman" w:hAnsi="Times New Roman" w:cs="Times New Roman"/>
          <w:bCs/>
          <w:sz w:val="24"/>
          <w:szCs w:val="24"/>
        </w:rPr>
        <w:t xml:space="preserve">Об утверждении Перечня </w:t>
      </w:r>
    </w:p>
    <w:p w:rsidR="006275AA" w:rsidRPr="00F648DC" w:rsidRDefault="00AA3F9A" w:rsidP="00AA3F9A">
      <w:pPr>
        <w:ind w:firstLine="225"/>
        <w:jc w:val="both"/>
        <w:rPr>
          <w:rFonts w:ascii="Times New Roman" w:hAnsi="Times New Roman" w:cs="Times New Roman"/>
          <w:sz w:val="24"/>
          <w:szCs w:val="24"/>
        </w:rPr>
      </w:pPr>
      <w:r w:rsidRPr="008001BA">
        <w:rPr>
          <w:rFonts w:ascii="Times New Roman" w:hAnsi="Times New Roman" w:cs="Times New Roman"/>
          <w:bCs/>
          <w:sz w:val="24"/>
          <w:szCs w:val="24"/>
        </w:rPr>
        <w:t xml:space="preserve">сведений об объектах учета реестра муниципального имущества, подлежащих размещению в информационно-телекоммуникационной сети «Интернет» на </w:t>
      </w:r>
      <w:r w:rsidRPr="008001BA">
        <w:rPr>
          <w:rFonts w:ascii="Times New Roman" w:hAnsi="Times New Roman" w:cs="Times New Roman"/>
          <w:sz w:val="24"/>
          <w:szCs w:val="24"/>
        </w:rPr>
        <w:t xml:space="preserve">официальном сайте </w:t>
      </w:r>
      <w:r w:rsidRPr="008001BA">
        <w:rPr>
          <w:rFonts w:ascii="Times New Roman" w:hAnsi="Times New Roman" w:cs="Times New Roman"/>
          <w:bCs/>
          <w:sz w:val="24"/>
          <w:szCs w:val="24"/>
        </w:rPr>
        <w:t xml:space="preserve">муниципального образования сельского поселения «Подлопатинское» Мухоршибирского района </w:t>
      </w:r>
      <w:r w:rsidRPr="008001BA">
        <w:rPr>
          <w:rFonts w:ascii="Times New Roman" w:hAnsi="Times New Roman" w:cs="Times New Roman"/>
          <w:sz w:val="24"/>
          <w:szCs w:val="24"/>
        </w:rPr>
        <w:t>Республики Бурятия»</w:t>
      </w:r>
      <w:r w:rsidR="004C0484" w:rsidRPr="008001BA">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В указанный Реестр включается муниципальное имущество, свободное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Объекты, включенные в указанный Реестр,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без проведения торгов в порядке предоставления муниципальной преференции с письменного согласия антимонопольного органа либо путем проведения торгов с условием допуска к ним только субъектов малого и среднего предпринимательства.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4.3.1.5. Типовая форма договора аренды муниципального имущества утверждается </w:t>
      </w:r>
      <w:r>
        <w:rPr>
          <w:rFonts w:ascii="Times New Roman" w:hAnsi="Times New Roman" w:cs="Times New Roman"/>
          <w:sz w:val="24"/>
          <w:szCs w:val="24"/>
        </w:rPr>
        <w:t>П</w:t>
      </w:r>
      <w:r w:rsidRPr="00F648DC">
        <w:rPr>
          <w:rFonts w:ascii="Times New Roman" w:hAnsi="Times New Roman" w:cs="Times New Roman"/>
          <w:sz w:val="24"/>
          <w:szCs w:val="24"/>
        </w:rPr>
        <w:t xml:space="preserve">остановлением Администрации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4.3.1.6. За пользование имуществом, предоставляемым в аренду, арендатор уплачивает арендную плату. Размер арендной платы за муниципальное имущество определяется в соответствии с </w:t>
      </w:r>
      <w:r>
        <w:rPr>
          <w:rFonts w:ascii="Times New Roman" w:hAnsi="Times New Roman" w:cs="Times New Roman"/>
          <w:sz w:val="24"/>
          <w:szCs w:val="24"/>
        </w:rPr>
        <w:t>Порядком</w:t>
      </w:r>
      <w:r w:rsidRPr="00F648DC">
        <w:rPr>
          <w:rFonts w:ascii="Times New Roman" w:hAnsi="Times New Roman" w:cs="Times New Roman"/>
          <w:sz w:val="24"/>
          <w:szCs w:val="24"/>
        </w:rPr>
        <w:t xml:space="preserve"> расчета арендной платы, утвержд</w:t>
      </w:r>
      <w:r>
        <w:rPr>
          <w:rFonts w:ascii="Times New Roman" w:hAnsi="Times New Roman" w:cs="Times New Roman"/>
          <w:sz w:val="24"/>
          <w:szCs w:val="24"/>
        </w:rPr>
        <w:t>енным</w:t>
      </w:r>
      <w:r w:rsidRPr="00F648DC">
        <w:rPr>
          <w:rFonts w:ascii="Times New Roman" w:hAnsi="Times New Roman" w:cs="Times New Roman"/>
          <w:sz w:val="24"/>
          <w:szCs w:val="24"/>
        </w:rPr>
        <w:t xml:space="preserve"> </w:t>
      </w:r>
      <w:r>
        <w:rPr>
          <w:rFonts w:ascii="Times New Roman" w:hAnsi="Times New Roman" w:cs="Times New Roman"/>
          <w:sz w:val="24"/>
          <w:szCs w:val="24"/>
        </w:rPr>
        <w:t>Решением Совета депутатов</w:t>
      </w:r>
      <w:r w:rsidRPr="00F648DC">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и подлежит пересмотру не более одного раза в год. Порядок расчетов и платежей </w:t>
      </w:r>
      <w:r>
        <w:rPr>
          <w:rFonts w:ascii="Times New Roman" w:hAnsi="Times New Roman" w:cs="Times New Roman"/>
          <w:sz w:val="24"/>
          <w:szCs w:val="24"/>
        </w:rPr>
        <w:t>у</w:t>
      </w:r>
      <w:r w:rsidRPr="00F648DC">
        <w:rPr>
          <w:rFonts w:ascii="Times New Roman" w:hAnsi="Times New Roman" w:cs="Times New Roman"/>
          <w:sz w:val="24"/>
          <w:szCs w:val="24"/>
        </w:rPr>
        <w:t>станавливается в договоре аренды.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4.3.1.7</w:t>
      </w:r>
      <w:r>
        <w:rPr>
          <w:rFonts w:ascii="Times New Roman" w:hAnsi="Times New Roman" w:cs="Times New Roman"/>
          <w:sz w:val="24"/>
          <w:szCs w:val="24"/>
        </w:rPr>
        <w:t>.</w:t>
      </w:r>
      <w:r w:rsidRPr="00F648DC">
        <w:rPr>
          <w:rFonts w:ascii="Times New Roman" w:hAnsi="Times New Roman" w:cs="Times New Roman"/>
          <w:sz w:val="24"/>
          <w:szCs w:val="24"/>
        </w:rPr>
        <w:t xml:space="preserve"> При аренде имущественных комплексов арендная плата устанавливается из расчета: 100% амортизационных отчислений на полное восстановление арендованных основных средств, начисленных за отчетный период предусмотренный договором.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Для юридических и физических лиц, арендующих имущественные комплексы целевым назначением для оказания населению социально значимых услуг в сфере пассажирского транспорта общего пользования, передачи электрической энергии и оперативно-диспетчерского управления в электроэнергетике, холодного водоснабжения и водоотведения, горячего водоснабжения, теплоснабжения арендная плата устанавливается с применением понижающего коэффициента в размере 0,01.</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Понижающий коэффициент при аренде указанных выше имущественных комплексов применяется в следующих случаях: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арендатор оказывает услуги по утверждаемому тарифу, и имеется заключение органа, в компетенцию которого входит рассмотрение и/или утверждение тарифов;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арендатор обязуется произвести капитальный ремонт, техническое перевооружение либо реконструкцию арендуемого имущества в объеме не менее расчетной арендной платы без применения понижающего коэффициента и в сроки - не более срока, на который заключается договор аренды.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Юридические и физические лица, которым имущественные комплексы переданы целевым назначением для оказания населению социально значимых услуг, арендную плату по Решению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используют для восстановления, технического перевооружения, реконструкции арендованного имущества. Порядок и отчетность использования вышеуказанных средств определяется договором.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4.3.1.8. Передача в аренду объекта культурного наследия осуществляется при наличии охранного обязательства пользователя в отношении данного объекта, заключенного с органом исполнительной власти Республики Бурятия, уполномоченным в области охраны объектов культурного наследия.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4.3.1.9. Передача в аренду объекта гражданской обороны осуществляется при наличии согласования с Управл</w:t>
      </w:r>
      <w:r>
        <w:rPr>
          <w:rFonts w:ascii="Times New Roman" w:hAnsi="Times New Roman" w:cs="Times New Roman"/>
          <w:sz w:val="24"/>
          <w:szCs w:val="24"/>
        </w:rPr>
        <w:t>ением по чрезвычайным ситуациям.</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4.3.1.10. Передача муниципального имущества в субаренду без согласования с </w:t>
      </w:r>
      <w:r>
        <w:rPr>
          <w:rFonts w:ascii="Times New Roman" w:hAnsi="Times New Roman" w:cs="Times New Roman"/>
          <w:sz w:val="24"/>
          <w:szCs w:val="24"/>
        </w:rPr>
        <w:t xml:space="preserve">Администрацией поселения </w:t>
      </w:r>
      <w:r w:rsidRPr="00F648DC">
        <w:rPr>
          <w:rFonts w:ascii="Times New Roman" w:hAnsi="Times New Roman" w:cs="Times New Roman"/>
          <w:sz w:val="24"/>
          <w:szCs w:val="24"/>
        </w:rPr>
        <w:t xml:space="preserve">не допускается. Согласование оформляется </w:t>
      </w:r>
      <w:r>
        <w:rPr>
          <w:rFonts w:ascii="Times New Roman" w:hAnsi="Times New Roman" w:cs="Times New Roman"/>
          <w:sz w:val="24"/>
          <w:szCs w:val="24"/>
        </w:rPr>
        <w:t xml:space="preserve">Постановлением Администрации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4.3.1.11.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4.3.1.12. При заключении договора аренды на объекты нежилого фонда, имущественные комплексы арендатор заключает соглашение на предоставление коммунальных услуг и техническое обслуживание арендуемого объекта с обслуживающими организациями.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4.3.1.13. Муниципальное имущество, передаваемое в аренду, подлежит обязательному страхованию.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4.3.1.14. Если использование имущества Арендатором в соответствии с целями, предусмотренными договором аренды, невозможно в связи с  проведением капитального ремонта с согласия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вследствие непреодолимой силы, стихийных бедствий, аварий, эпидемий, эпизоотий и иных обстоятельств, носящих чрезвычайный характер, начисление арендных платежей временно приостанавливается на основании решения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а также документов, подтверждающих невозможность использования муниципального имущества, на срок проведения ремонта, но не более, чем на 3 месяца, либо до прекращения указанных чрезвычайных обстоятельств. На основании решения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сторонами заключается дополнительное соглашение к договору аренды о приостановление начислений.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4.3.1.15. Заключение договоров аренды в отношении муниципального имущества, осуществляется по результатам проведения конкурсов или аукционов.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В случаях, предусмотренных статьями 17.1, 19, 20 Федерального закона от 26.07.2006г. №135-ФЗ «О защите конкуренции» заключение договоров аренды в отношении муниципального имущества, может быть осуществлено без проведения конкурсов или аукционов. </w:t>
      </w:r>
    </w:p>
    <w:p w:rsidR="006275AA" w:rsidRPr="00F648DC" w:rsidRDefault="006275AA" w:rsidP="006275AA">
      <w:pPr>
        <w:ind w:firstLine="225"/>
        <w:jc w:val="both"/>
        <w:rPr>
          <w:rFonts w:ascii="Times New Roman" w:hAnsi="Times New Roman" w:cs="Times New Roman"/>
          <w:sz w:val="24"/>
          <w:szCs w:val="24"/>
        </w:rPr>
      </w:pPr>
    </w:p>
    <w:p w:rsidR="006275AA" w:rsidRPr="00A3691B" w:rsidRDefault="006275AA" w:rsidP="006275AA">
      <w:pPr>
        <w:jc w:val="center"/>
        <w:rPr>
          <w:rFonts w:ascii="Times New Roman" w:hAnsi="Times New Roman" w:cs="Times New Roman"/>
          <w:b/>
          <w:sz w:val="24"/>
          <w:szCs w:val="24"/>
        </w:rPr>
      </w:pPr>
      <w:r w:rsidRPr="00A3691B">
        <w:rPr>
          <w:rFonts w:ascii="Times New Roman" w:hAnsi="Times New Roman" w:cs="Times New Roman"/>
          <w:b/>
          <w:sz w:val="24"/>
          <w:szCs w:val="24"/>
        </w:rPr>
        <w:t>4.3.2. Порядок предоставления муниципального имуществ</w:t>
      </w:r>
    </w:p>
    <w:p w:rsidR="006275AA" w:rsidRPr="00A3691B" w:rsidRDefault="006275AA" w:rsidP="006275AA">
      <w:pPr>
        <w:jc w:val="center"/>
        <w:rPr>
          <w:rFonts w:ascii="Times New Roman" w:hAnsi="Times New Roman" w:cs="Times New Roman"/>
          <w:b/>
          <w:sz w:val="24"/>
          <w:szCs w:val="24"/>
        </w:rPr>
      </w:pPr>
      <w:r w:rsidRPr="00A3691B">
        <w:rPr>
          <w:rFonts w:ascii="Times New Roman" w:hAnsi="Times New Roman" w:cs="Times New Roman"/>
          <w:b/>
          <w:sz w:val="24"/>
          <w:szCs w:val="24"/>
        </w:rPr>
        <w:t>а в аренду путем проведения торгов</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4.3.2.1. Решение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котор</w:t>
      </w:r>
      <w:r>
        <w:rPr>
          <w:rFonts w:ascii="Times New Roman" w:hAnsi="Times New Roman" w:cs="Times New Roman"/>
          <w:sz w:val="24"/>
          <w:szCs w:val="24"/>
        </w:rPr>
        <w:t>ая</w:t>
      </w:r>
      <w:r w:rsidRPr="00F648DC">
        <w:rPr>
          <w:rFonts w:ascii="Times New Roman" w:hAnsi="Times New Roman" w:cs="Times New Roman"/>
          <w:sz w:val="24"/>
          <w:szCs w:val="24"/>
        </w:rPr>
        <w:t xml:space="preserve"> выступает организатором проведения торгов.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Для проведения торгов создается постоянно действующая комиссия. Состав Комиссии утверждается </w:t>
      </w:r>
      <w:r w:rsidR="003D70A6">
        <w:rPr>
          <w:rFonts w:ascii="Times New Roman" w:hAnsi="Times New Roman" w:cs="Times New Roman"/>
          <w:sz w:val="24"/>
          <w:szCs w:val="24"/>
        </w:rPr>
        <w:t>Распоряжением</w:t>
      </w:r>
      <w:r w:rsidRPr="00F648DC">
        <w:rPr>
          <w:rFonts w:ascii="Times New Roman" w:hAnsi="Times New Roman" w:cs="Times New Roman"/>
          <w:sz w:val="24"/>
          <w:szCs w:val="24"/>
        </w:rPr>
        <w:t xml:space="preserve"> Администрации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4.3.2.2. Решение о проведении торгов (конкурса, аукциона) на право заключения договора аренды муниципального имущества, закрепленного за муниципальным предприятием или учреждением на праве хозяйственного ведения или оперативного управления, принимается соответствующим предприятием или учреждением, которое выступает организатором проведения торгов.  Решение о проведении торгов подлежит обязательному согласованию с </w:t>
      </w:r>
      <w:r>
        <w:rPr>
          <w:rFonts w:ascii="Times New Roman" w:hAnsi="Times New Roman" w:cs="Times New Roman"/>
          <w:sz w:val="24"/>
          <w:szCs w:val="24"/>
        </w:rPr>
        <w:lastRenderedPageBreak/>
        <w:t>Администрацией поселения</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Для проведения торгов муниципальным учреждением или предприятием создается постоянно действующая комиссия. В состав Комиссии входит представитель </w:t>
      </w:r>
      <w:r>
        <w:rPr>
          <w:rFonts w:ascii="Times New Roman" w:hAnsi="Times New Roman" w:cs="Times New Roman"/>
          <w:sz w:val="24"/>
          <w:szCs w:val="24"/>
        </w:rPr>
        <w:t>Администрации поселения</w:t>
      </w:r>
      <w:r w:rsidRPr="00F648DC">
        <w:rPr>
          <w:rFonts w:ascii="Times New Roman" w:hAnsi="Times New Roman" w:cs="Times New Roman"/>
          <w:sz w:val="24"/>
          <w:szCs w:val="24"/>
        </w:rPr>
        <w:t xml:space="preserve">. </w:t>
      </w:r>
    </w:p>
    <w:p w:rsidR="006275AA"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4.3.2.3. Начальный размер годовой арендной платы при проведении торгов на право заключения договоров аренды муниципального имущества устанавливается в соответствии с </w:t>
      </w:r>
      <w:r>
        <w:rPr>
          <w:rFonts w:ascii="Times New Roman" w:hAnsi="Times New Roman" w:cs="Times New Roman"/>
          <w:sz w:val="24"/>
          <w:szCs w:val="24"/>
        </w:rPr>
        <w:t>Порядком расчета</w:t>
      </w:r>
      <w:r w:rsidR="003D70A6">
        <w:rPr>
          <w:rFonts w:ascii="Times New Roman" w:hAnsi="Times New Roman" w:cs="Times New Roman"/>
          <w:sz w:val="24"/>
          <w:szCs w:val="24"/>
        </w:rPr>
        <w:t xml:space="preserve"> арендной платы и утверждается</w:t>
      </w:r>
      <w:r w:rsidRPr="00F648DC">
        <w:rPr>
          <w:rFonts w:ascii="Times New Roman" w:hAnsi="Times New Roman" w:cs="Times New Roman"/>
          <w:sz w:val="24"/>
          <w:szCs w:val="24"/>
        </w:rPr>
        <w:t xml:space="preserve"> </w:t>
      </w:r>
      <w:r>
        <w:rPr>
          <w:rFonts w:ascii="Times New Roman" w:hAnsi="Times New Roman" w:cs="Times New Roman"/>
          <w:sz w:val="24"/>
          <w:szCs w:val="24"/>
        </w:rPr>
        <w:t>Решением Совета депутатов</w:t>
      </w:r>
      <w:r w:rsidRPr="00F648DC">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Определенный по результатам торгов годовой размер арендной платы включается в условия договора и подлежит оплате ежемесячно равными долями.   </w:t>
      </w:r>
    </w:p>
    <w:p w:rsidR="006275AA" w:rsidRPr="00F648DC" w:rsidRDefault="006275AA" w:rsidP="006275AA">
      <w:pPr>
        <w:jc w:val="center"/>
        <w:rPr>
          <w:rFonts w:ascii="Times New Roman" w:hAnsi="Times New Roman" w:cs="Times New Roman"/>
          <w:sz w:val="24"/>
          <w:szCs w:val="24"/>
        </w:rPr>
      </w:pPr>
    </w:p>
    <w:p w:rsidR="006275AA" w:rsidRPr="00A3691B" w:rsidRDefault="006275AA" w:rsidP="006275AA">
      <w:pPr>
        <w:jc w:val="center"/>
        <w:rPr>
          <w:rFonts w:ascii="Times New Roman" w:hAnsi="Times New Roman" w:cs="Times New Roman"/>
          <w:b/>
          <w:sz w:val="24"/>
          <w:szCs w:val="24"/>
        </w:rPr>
      </w:pPr>
      <w:r w:rsidRPr="00A3691B">
        <w:rPr>
          <w:rFonts w:ascii="Times New Roman" w:hAnsi="Times New Roman" w:cs="Times New Roman"/>
          <w:b/>
          <w:sz w:val="24"/>
          <w:szCs w:val="24"/>
        </w:rPr>
        <w:t>4.3.3. Порядок предоставления муниципального</w:t>
      </w:r>
    </w:p>
    <w:p w:rsidR="006275AA" w:rsidRPr="00A3691B" w:rsidRDefault="006275AA" w:rsidP="006275AA">
      <w:pPr>
        <w:jc w:val="center"/>
        <w:rPr>
          <w:rFonts w:ascii="Times New Roman" w:hAnsi="Times New Roman" w:cs="Times New Roman"/>
          <w:b/>
          <w:sz w:val="24"/>
          <w:szCs w:val="24"/>
        </w:rPr>
      </w:pPr>
      <w:r w:rsidRPr="00A3691B">
        <w:rPr>
          <w:rFonts w:ascii="Times New Roman" w:hAnsi="Times New Roman" w:cs="Times New Roman"/>
          <w:b/>
          <w:sz w:val="24"/>
          <w:szCs w:val="24"/>
        </w:rPr>
        <w:t>имущества в аренду без проведения торгов</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с заявлением установленной формы с указанием основания для предоставления муниципального имущества с приложением следующих документов: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документа, удостоверяющего личность заявителя (заявителей) либо личность представителя;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48DC">
        <w:rPr>
          <w:rFonts w:ascii="Times New Roman" w:hAnsi="Times New Roman" w:cs="Times New Roman"/>
          <w:sz w:val="24"/>
          <w:szCs w:val="24"/>
        </w:rPr>
        <w:t>копия документа, удостоверяющего полномочия представителя заявителя (заявителей);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свидетельства о государственной регистрации юридического лица, физического лица в качестве индивидуального предпринимателя;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копии учредительных документов юридического лица;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копия выписки из Единого государственного реестра юридических лиц, индивидуальных предпринимателей по состоянию на дату, предшествующую моменту подачи заявления на срок не более 30 дней;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копия документа, подтверждающего право на предоставление муниципального имущества в аренду без проведения торгов в соответствии со ст. 17.1 Федерального закона от 26.07.2006г. №135-ФЗ «О защите конкуренции». </w:t>
      </w:r>
    </w:p>
    <w:p w:rsidR="006275AA" w:rsidRPr="00F648DC" w:rsidRDefault="006275AA" w:rsidP="006275AA">
      <w:pPr>
        <w:ind w:firstLine="270"/>
        <w:jc w:val="both"/>
        <w:rPr>
          <w:rFonts w:ascii="Times New Roman" w:hAnsi="Times New Roman" w:cs="Times New Roman"/>
          <w:sz w:val="24"/>
          <w:szCs w:val="24"/>
        </w:rPr>
      </w:pPr>
      <w:r w:rsidRPr="00F648DC">
        <w:rPr>
          <w:rFonts w:ascii="Times New Roman" w:hAnsi="Times New Roman" w:cs="Times New Roman"/>
          <w:sz w:val="24"/>
          <w:szCs w:val="24"/>
        </w:rPr>
        <w:t xml:space="preserve">4.3.3.2. На основании заявления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течение 10 календарных дней принимает одно из следующих решений:</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решение о предоставлении муниципального имущества в аренду с указанием оснований для предоставления, срока аренды;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решение о направлении заявления в антимонопольный орган о даче согласия на предоставление муниципальной преференции в виде предоставления муниципального имущества в аренду;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решение об отказе в предоставлении муниципального имущества в аренду;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решение об отказе в предоставлении муниципального имущества в аренду и о проведении торгов на право заключения договора аренды;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4.3.3.3. Основания для отказа в предоставлении муниципального имущества в аренду: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отсутствие в Реестре муниципального имущества  объекта, указанного в заявлении;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отсутствие предусмотренных законом оснований для предоставления муниципального имущества в аренду без проведения торгов;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наличие нарушения условий ранее заключенного договора аренды муниципального имущества (в отношении испрашиваемого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w:t>
      </w:r>
      <w:proofErr w:type="spellStart"/>
      <w:r w:rsidRPr="00F648DC">
        <w:rPr>
          <w:rFonts w:ascii="Times New Roman" w:hAnsi="Times New Roman" w:cs="Times New Roman"/>
          <w:sz w:val="24"/>
          <w:szCs w:val="24"/>
        </w:rPr>
        <w:t>непредоставление</w:t>
      </w:r>
      <w:proofErr w:type="spellEnd"/>
      <w:r w:rsidRPr="00F648DC">
        <w:rPr>
          <w:rFonts w:ascii="Times New Roman" w:hAnsi="Times New Roman" w:cs="Times New Roman"/>
          <w:sz w:val="24"/>
          <w:szCs w:val="24"/>
        </w:rPr>
        <w:t xml:space="preserve"> заявителем пакета документов, предусмотренного п. 4.3.3.1, либо наличие недостоверной информации в представленных документах;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 выявленное несоответствие заявителя критериям, установленным законом для субъектов малого и среднего предпринимательства, имеющим в соответствии с Федеральным законом от 26.07.2006 N 135-ФЗ "О защите конкуренции" право на заключение договора аренды на новый срок;</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наличие в отношении данного имущества прав третьих лиц, препятствующих предоставлению данного имущества в аренду.</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4.3.3.4. Для рассмотрения вопроса о предоставлении муниципального движимого имущества, закрепленного на праве хозяйственного ведения или оперативного управления за муниципальными унитарными предприятиями, муниципальными автономными учреждениями, в аренду без проведения торгов, заинтересованное лицо обращается в соответствующее муниципальное унитарное предприятие, муниципальное автономное учреждение с документами, предусмотренными п. 4.3.3.1.  настоящего положения.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Указанное заявление рассматривается соответствующим муниципальным унитарным предприятием, муниципальным автономным учреждением в порядке, предусмотренном п. 4.3.3.2. настоящего положения.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4.3.3.5. В случае принятия муниципальным унитарным предприятием, муниципальным автономным учреждением решения о предоставлении муниципального имущества, указанного в п. 4.3.3.4 настоящего положения в аренду, соответствующее муниципальное унитарное предприятие, муниципальное автономное учреждение обращается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для согласования договора аренды.  К обращению прилагаются следующие документы: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документы, указанные в п. 4.3.3.1. настоящего положения;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копии технического паспорта арендуемого объекта недвижимости;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проект договора аренды.</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течение 10 календарных дней со дня поступления обращения принимает решение о согласовании договора аренды, заключенного муниципальным унитарным предприятием, муниципальным автономным учреждением либо  об отказе в согласовании.</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поселения </w:t>
      </w:r>
      <w:r w:rsidRPr="00F648DC">
        <w:rPr>
          <w:rFonts w:ascii="Times New Roman" w:hAnsi="Times New Roman" w:cs="Times New Roman"/>
          <w:sz w:val="24"/>
          <w:szCs w:val="24"/>
        </w:rPr>
        <w:t xml:space="preserve">имеет право отказать в согласовании договора аренды в  случаях, предусмотренных в п. 4.3.3.3  настоящего положения. </w:t>
      </w:r>
    </w:p>
    <w:p w:rsidR="006275AA" w:rsidRPr="00F648DC" w:rsidRDefault="006275AA" w:rsidP="006275AA">
      <w:pPr>
        <w:ind w:firstLine="270"/>
        <w:jc w:val="both"/>
        <w:rPr>
          <w:rFonts w:ascii="Times New Roman" w:hAnsi="Times New Roman" w:cs="Times New Roman"/>
          <w:sz w:val="24"/>
          <w:szCs w:val="24"/>
        </w:rPr>
      </w:pPr>
    </w:p>
    <w:p w:rsidR="00FB1176" w:rsidRDefault="00FB1176" w:rsidP="006275AA">
      <w:pPr>
        <w:jc w:val="center"/>
        <w:rPr>
          <w:rFonts w:ascii="Times New Roman" w:hAnsi="Times New Roman" w:cs="Times New Roman"/>
          <w:b/>
          <w:sz w:val="24"/>
          <w:szCs w:val="24"/>
        </w:rPr>
      </w:pP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 xml:space="preserve">4.4. Предоставление муниципального имущества </w:t>
      </w: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в безвозмездное пользование</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4.4.1. Предоставление муниципального имущества в безвозмездное пользование осуществляется в следующих случаях: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для использования в благотворительных, культурных, образовательных, социальных и иных целях некоммерческого характера;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для использования органами государственной власти, органами местного самоуправления, государственными, муниципальными учреждениями в целях осуществления уставной деятельности.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4.4.2. К порядку предоставления муниципального имущества в безвозмездное пользование,  а также к договору безвозмездного пользования применяются правила, предусмотренные  разделом 4.3  настоящего положения.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4.4.3. Начальная цена права на заключение договора безвозмездного пользования устанавливается в размере двухмесячной арендной платы, определяемой в соответствии с </w:t>
      </w:r>
      <w:r>
        <w:rPr>
          <w:rFonts w:ascii="Times New Roman" w:hAnsi="Times New Roman" w:cs="Times New Roman"/>
          <w:sz w:val="24"/>
          <w:szCs w:val="24"/>
        </w:rPr>
        <w:t>Порядком</w:t>
      </w:r>
      <w:r w:rsidRPr="00F648DC">
        <w:rPr>
          <w:rFonts w:ascii="Times New Roman" w:hAnsi="Times New Roman" w:cs="Times New Roman"/>
          <w:sz w:val="24"/>
          <w:szCs w:val="24"/>
        </w:rPr>
        <w:t xml:space="preserve"> расчета арендной платы, утвержденн</w:t>
      </w:r>
      <w:r>
        <w:rPr>
          <w:rFonts w:ascii="Times New Roman" w:hAnsi="Times New Roman" w:cs="Times New Roman"/>
          <w:sz w:val="24"/>
          <w:szCs w:val="24"/>
        </w:rPr>
        <w:t>ым</w:t>
      </w:r>
      <w:r w:rsidRPr="00F648DC">
        <w:rPr>
          <w:rFonts w:ascii="Times New Roman" w:hAnsi="Times New Roman" w:cs="Times New Roman"/>
          <w:sz w:val="24"/>
          <w:szCs w:val="24"/>
        </w:rPr>
        <w:t xml:space="preserve"> </w:t>
      </w:r>
      <w:r>
        <w:rPr>
          <w:rFonts w:ascii="Times New Roman" w:hAnsi="Times New Roman" w:cs="Times New Roman"/>
          <w:sz w:val="24"/>
          <w:szCs w:val="24"/>
        </w:rPr>
        <w:t>Решением Советом депутатов</w:t>
      </w:r>
      <w:r w:rsidRPr="00F648DC">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 xml:space="preserve">Определенный по результатам торгов размер стоимости права на заключение договора включается в условия договора и подлежит оплате единовременно в течение 30 дней с момента заключения договора безвозмездного пользования муниципальным имуществом.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4.4.4. Типовая форма договора безвозмездного пользования утверждается </w:t>
      </w:r>
      <w:r>
        <w:rPr>
          <w:rFonts w:ascii="Times New Roman" w:hAnsi="Times New Roman" w:cs="Times New Roman"/>
          <w:sz w:val="24"/>
          <w:szCs w:val="24"/>
        </w:rPr>
        <w:t>Постановлением</w:t>
      </w:r>
      <w:r w:rsidRPr="00F648DC">
        <w:rPr>
          <w:rFonts w:ascii="Times New Roman" w:hAnsi="Times New Roman" w:cs="Times New Roman"/>
          <w:sz w:val="24"/>
          <w:szCs w:val="24"/>
        </w:rPr>
        <w:t xml:space="preserve"> Администрации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4.5. Передача муниципального имущества в доверительное управление</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4.5.1. Передача муниципального имущества в доверительное управление осуществляется в целях: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обеспечения доходов бюджета </w:t>
      </w:r>
      <w:r w:rsidRPr="00A12BAC">
        <w:rPr>
          <w:rFonts w:ascii="Times New Roman" w:hAnsi="Times New Roman" w:cs="Times New Roman"/>
          <w:sz w:val="24"/>
          <w:szCs w:val="24"/>
        </w:rPr>
        <w:t>муниципального образования сельского поселения «</w:t>
      </w:r>
      <w:r w:rsidR="00AA3F9A">
        <w:rPr>
          <w:rFonts w:ascii="Times New Roman" w:hAnsi="Times New Roman" w:cs="Times New Roman"/>
          <w:sz w:val="24"/>
          <w:szCs w:val="24"/>
        </w:rPr>
        <w:t>Подлопатин</w:t>
      </w:r>
      <w:r w:rsidR="003D70A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в том числе повышения эффективности использования имущества и поддержания имущества в надлежащем состоянии;</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сохранения и улучшения состояния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поддержания и развития инженерной инфраструктуры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w:t>
      </w:r>
      <w:r w:rsidRPr="00A12BAC">
        <w:rPr>
          <w:rFonts w:ascii="Times New Roman" w:hAnsi="Times New Roman" w:cs="Times New Roman"/>
          <w:sz w:val="24"/>
          <w:szCs w:val="24"/>
        </w:rPr>
        <w:t>е»</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привлечения дополнительных внебюджетных инвестиционных ресурсов в экономику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w:t>
      </w:r>
      <w:r w:rsidRPr="00A12BAC">
        <w:rPr>
          <w:rFonts w:ascii="Times New Roman" w:hAnsi="Times New Roman" w:cs="Times New Roman"/>
          <w:sz w:val="24"/>
          <w:szCs w:val="24"/>
        </w:rPr>
        <w:t>е»</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реализации мероприятий по охране окружающей среды и здоровья населения;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4.5.2. Учредителем доверительного управления выступает </w:t>
      </w:r>
      <w:r>
        <w:rPr>
          <w:rFonts w:ascii="Times New Roman" w:hAnsi="Times New Roman" w:cs="Times New Roman"/>
          <w:sz w:val="24"/>
          <w:szCs w:val="24"/>
        </w:rPr>
        <w:t xml:space="preserve">Администрация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w:t>
      </w:r>
      <w:r w:rsidRPr="00A12BAC">
        <w:rPr>
          <w:rFonts w:ascii="Times New Roman" w:hAnsi="Times New Roman" w:cs="Times New Roman"/>
          <w:sz w:val="24"/>
          <w:szCs w:val="24"/>
        </w:rPr>
        <w:t>е»</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4.5.3. Передача муниципального имущества в доверительное управление осуществляется в порядке, предусмотренном разделом 4.3 настоящего положения.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4.5.4. Типовая форма договора доверительного управления утверждается </w:t>
      </w:r>
      <w:r>
        <w:rPr>
          <w:rFonts w:ascii="Times New Roman" w:hAnsi="Times New Roman" w:cs="Times New Roman"/>
          <w:sz w:val="24"/>
          <w:szCs w:val="24"/>
        </w:rPr>
        <w:t>Постановлением Администрации</w:t>
      </w:r>
      <w:r w:rsidRPr="00B15A02">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w:t>
      </w:r>
      <w:r w:rsidRPr="00A12BAC">
        <w:rPr>
          <w:rFonts w:ascii="Times New Roman" w:hAnsi="Times New Roman" w:cs="Times New Roman"/>
          <w:sz w:val="24"/>
          <w:szCs w:val="24"/>
        </w:rPr>
        <w:t>е»</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4.5.5. Размер вознаграждения доверительного управляющего имуществом устанавливается договором доверительного управления з</w:t>
      </w:r>
      <w:r w:rsidR="00AA3F9A">
        <w:rPr>
          <w:rFonts w:ascii="Times New Roman" w:hAnsi="Times New Roman" w:cs="Times New Roman"/>
          <w:sz w:val="24"/>
          <w:szCs w:val="24"/>
        </w:rPr>
        <w:t>а счет доходов от использования,</w:t>
      </w:r>
      <w:r w:rsidRPr="00F648DC">
        <w:rPr>
          <w:rFonts w:ascii="Times New Roman" w:hAnsi="Times New Roman" w:cs="Times New Roman"/>
          <w:sz w:val="24"/>
          <w:szCs w:val="24"/>
        </w:rPr>
        <w:t>переданного по договору доверительного управления имущества.</w:t>
      </w:r>
    </w:p>
    <w:p w:rsidR="006275AA" w:rsidRPr="00F648DC" w:rsidRDefault="006275AA" w:rsidP="006275AA">
      <w:pPr>
        <w:jc w:val="center"/>
        <w:rPr>
          <w:rFonts w:ascii="Times New Roman" w:hAnsi="Times New Roman" w:cs="Times New Roman"/>
          <w:sz w:val="24"/>
          <w:szCs w:val="24"/>
        </w:rPr>
      </w:pP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 xml:space="preserve">4.6 Порядок управления муниципальным </w:t>
      </w:r>
    </w:p>
    <w:p w:rsidR="006275AA" w:rsidRPr="00B15A02" w:rsidRDefault="006275AA" w:rsidP="006275AA">
      <w:pPr>
        <w:jc w:val="center"/>
        <w:rPr>
          <w:rFonts w:ascii="Times New Roman" w:hAnsi="Times New Roman" w:cs="Times New Roman"/>
          <w:b/>
          <w:sz w:val="24"/>
          <w:szCs w:val="24"/>
        </w:rPr>
      </w:pPr>
      <w:r w:rsidRPr="00B15A02">
        <w:rPr>
          <w:rFonts w:ascii="Times New Roman" w:hAnsi="Times New Roman" w:cs="Times New Roman"/>
          <w:b/>
          <w:sz w:val="24"/>
          <w:szCs w:val="24"/>
        </w:rPr>
        <w:t>специализированным жилищным фондом</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4.6.1. Включение объектов жилищного фонда в муниципальный специализированный жилищный фонд и их исключение из муниципального специализированного жилищного фонда производится на основании </w:t>
      </w:r>
      <w:r>
        <w:rPr>
          <w:rFonts w:ascii="Times New Roman" w:hAnsi="Times New Roman" w:cs="Times New Roman"/>
          <w:sz w:val="24"/>
          <w:szCs w:val="24"/>
        </w:rPr>
        <w:t xml:space="preserve">Постановления Администрации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3D70A6">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4.6.2. Включение объектов жилищного фонда в состав специализированного жилищного фонда производится в порядке, установленном Постановлением Правительства Российской Федерации от 26.01.2006 №42.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4.6.3. Заключение о соответствии объектов специализированного жилищного фонда предъявляемым к нему требованиям выдается комиссией, созданной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4.6.4. На основании заявления с приложенными к нему документами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течение 30 календарный дней принимает и направляет заявителю решение о включении объектов жилищного фонда в муниципальный специализированный жилищный фонд или мотивированный отказ.</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4.6.5. Из муниципального специализированного жилищного фонда могут быть исключены следующие объекты: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свободные объекты жилищного фонда;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lastRenderedPageBreak/>
        <w:t>- занимаемые гражданами, не подлежащими выселению без предоставления другого жилого помещения в случаях установленных Жилищным кодексом Российской Федерации</w:t>
      </w:r>
      <w:r>
        <w:rPr>
          <w:rFonts w:ascii="Times New Roman" w:hAnsi="Times New Roman" w:cs="Times New Roman"/>
          <w:sz w:val="24"/>
          <w:szCs w:val="24"/>
        </w:rPr>
        <w:t>,</w:t>
      </w:r>
      <w:r w:rsidRPr="00974A6A">
        <w:rPr>
          <w:rFonts w:ascii="Times New Roman" w:hAnsi="Times New Roman" w:cs="Times New Roman"/>
          <w:sz w:val="24"/>
          <w:szCs w:val="24"/>
        </w:rPr>
        <w:t xml:space="preserve"> </w:t>
      </w:r>
      <w:r w:rsidRPr="001A3609">
        <w:rPr>
          <w:rFonts w:ascii="Times New Roman" w:hAnsi="Times New Roman" w:cs="Times New Roman"/>
          <w:sz w:val="24"/>
          <w:szCs w:val="24"/>
        </w:rPr>
        <w:t>Федеральным  законом «О введении в действие Жилищного кодекса РФ»</w:t>
      </w:r>
      <w:r w:rsidRPr="00F648DC">
        <w:rPr>
          <w:rFonts w:ascii="Times New Roman" w:hAnsi="Times New Roman" w:cs="Times New Roman"/>
          <w:sz w:val="24"/>
          <w:szCs w:val="24"/>
        </w:rPr>
        <w:t>.</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4.6.6. </w:t>
      </w:r>
      <w:proofErr w:type="gramStart"/>
      <w:r w:rsidRPr="00F648DC">
        <w:rPr>
          <w:rFonts w:ascii="Times New Roman" w:hAnsi="Times New Roman" w:cs="Times New Roman"/>
          <w:sz w:val="24"/>
          <w:szCs w:val="24"/>
        </w:rPr>
        <w:t xml:space="preserve">Для исключении жилого помещения из состава муниципального специализированного жилищного фонда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04334B">
        <w:rPr>
          <w:rFonts w:ascii="Times New Roman" w:hAnsi="Times New Roman" w:cs="Times New Roman"/>
          <w:sz w:val="24"/>
          <w:szCs w:val="24"/>
        </w:rPr>
        <w:t>ское</w:t>
      </w:r>
      <w:r w:rsidRPr="00A12BAC">
        <w:rPr>
          <w:rFonts w:ascii="Times New Roman" w:hAnsi="Times New Roman" w:cs="Times New Roman"/>
          <w:sz w:val="24"/>
          <w:szCs w:val="24"/>
        </w:rPr>
        <w:t>»</w:t>
      </w:r>
      <w:r>
        <w:rPr>
          <w:rFonts w:ascii="Times New Roman" w:hAnsi="Times New Roman" w:cs="Times New Roman"/>
          <w:sz w:val="24"/>
          <w:szCs w:val="24"/>
        </w:rPr>
        <w:t xml:space="preserve"> </w:t>
      </w:r>
      <w:r w:rsidRPr="00F648DC">
        <w:rPr>
          <w:rFonts w:ascii="Times New Roman" w:hAnsi="Times New Roman" w:cs="Times New Roman"/>
          <w:sz w:val="24"/>
          <w:szCs w:val="24"/>
        </w:rPr>
        <w:t xml:space="preserve">граждане обращаются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с соответствующим заявлением:</w:t>
      </w:r>
      <w:proofErr w:type="gramEnd"/>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К заявлению прилагаются следующие документы:</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копии документа, удостоверяющего личность заявителя, либо личность представителя;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документа, удостоверяющего права (полномочия) представителя;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справка о составе семьи;</w:t>
      </w:r>
    </w:p>
    <w:p w:rsidR="006275AA"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копия договора найма специализированного жилого помещения (ордера)</w:t>
      </w:r>
      <w:r>
        <w:rPr>
          <w:rFonts w:ascii="Times New Roman" w:hAnsi="Times New Roman" w:cs="Times New Roman"/>
          <w:sz w:val="24"/>
          <w:szCs w:val="24"/>
        </w:rPr>
        <w:t>;</w:t>
      </w:r>
    </w:p>
    <w:p w:rsidR="006275AA" w:rsidRPr="001A3609" w:rsidRDefault="006275AA" w:rsidP="006275AA">
      <w:pPr>
        <w:ind w:firstLine="225"/>
        <w:jc w:val="both"/>
        <w:rPr>
          <w:rFonts w:ascii="Times New Roman" w:hAnsi="Times New Roman" w:cs="Times New Roman"/>
          <w:sz w:val="24"/>
          <w:szCs w:val="24"/>
        </w:rPr>
      </w:pPr>
      <w:proofErr w:type="gramStart"/>
      <w:r w:rsidRPr="001A3609">
        <w:rPr>
          <w:rFonts w:ascii="Times New Roman" w:hAnsi="Times New Roman" w:cs="Times New Roman"/>
          <w:sz w:val="24"/>
          <w:szCs w:val="24"/>
        </w:rPr>
        <w:t xml:space="preserve">- справка с Администрации </w:t>
      </w:r>
      <w:r>
        <w:rPr>
          <w:rFonts w:ascii="Times New Roman" w:hAnsi="Times New Roman" w:cs="Times New Roman"/>
          <w:sz w:val="24"/>
          <w:szCs w:val="24"/>
        </w:rPr>
        <w:t>поселения</w:t>
      </w:r>
      <w:r w:rsidRPr="001A3609">
        <w:rPr>
          <w:rFonts w:ascii="Times New Roman" w:hAnsi="Times New Roman" w:cs="Times New Roman"/>
          <w:sz w:val="24"/>
          <w:szCs w:val="24"/>
        </w:rPr>
        <w:t xml:space="preserve"> о постановке  на учет в качестве нуждающихся в жилых помещениях;</w:t>
      </w:r>
      <w:proofErr w:type="gramEnd"/>
    </w:p>
    <w:p w:rsidR="006275AA" w:rsidRPr="001A3609"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справка ФГУП «</w:t>
      </w:r>
      <w:proofErr w:type="spellStart"/>
      <w:r w:rsidRPr="001A3609">
        <w:rPr>
          <w:rFonts w:ascii="Times New Roman" w:hAnsi="Times New Roman" w:cs="Times New Roman"/>
          <w:sz w:val="24"/>
          <w:szCs w:val="24"/>
        </w:rPr>
        <w:t>Ростехинвентаризация</w:t>
      </w:r>
      <w:proofErr w:type="spellEnd"/>
      <w:r w:rsidRPr="001A3609">
        <w:rPr>
          <w:rFonts w:ascii="Times New Roman" w:hAnsi="Times New Roman" w:cs="Times New Roman"/>
          <w:sz w:val="24"/>
          <w:szCs w:val="24"/>
        </w:rPr>
        <w:t>», Управления Федеральной регистрационной службы по РБ о наличии или отсутствии жилья (на всех членов семьи, указанных в служебном ордере (договоре найма служебного пользования) в случае, если граждане не состоят на учете в качестве нуждающихся жилыми помещениями, но имеют право состоять на данном учете;</w:t>
      </w:r>
    </w:p>
    <w:p w:rsidR="006275AA" w:rsidRPr="001A3609"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копия трудовой книжки - для  лиц, проработавших на предприятии, в учреждении, организации, предоставивших им служебное жилое помещение, не менее десяти лет,  уволенным в связи с ликвидацией предприятия, учреждения, организации либо по сокращению штата работников;</w:t>
      </w:r>
    </w:p>
    <w:p w:rsidR="006275AA" w:rsidRPr="001A3609"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xml:space="preserve">-  пенсионное  удостоверение - для пенсионеров по старости, персональным пенсионерам; </w:t>
      </w:r>
    </w:p>
    <w:p w:rsidR="006275AA" w:rsidRPr="001A3609"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свидетельство о смерти  - для  членов семьи умершего работника, которому было предоставлено служебное жилое помещение;</w:t>
      </w:r>
    </w:p>
    <w:p w:rsidR="006275AA" w:rsidRPr="001A3609"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справка  об инвалидности - для  инвалидов  войны и других  инвалидов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инвалидов из числа лиц рядового и начальствующего состава органов Министерства внутренних дел СССР, Государственной противопожарной службы, ставших инвалидами вследствие ранения, контузии  или увечья, полученных при исполнении служебных обязанностей; для  инвалидов I и II групп, инвалидов I и II групп из числа военнослужащих и приравненных к ним лиц;</w:t>
      </w:r>
    </w:p>
    <w:p w:rsidR="006275AA" w:rsidRPr="00F648DC" w:rsidRDefault="006275AA" w:rsidP="006275AA">
      <w:pPr>
        <w:ind w:firstLine="225"/>
        <w:jc w:val="both"/>
        <w:rPr>
          <w:rFonts w:ascii="Times New Roman" w:hAnsi="Times New Roman" w:cs="Times New Roman"/>
          <w:sz w:val="24"/>
          <w:szCs w:val="24"/>
        </w:rPr>
      </w:pPr>
      <w:r w:rsidRPr="001A3609">
        <w:rPr>
          <w:rFonts w:ascii="Times New Roman" w:hAnsi="Times New Roman" w:cs="Times New Roman"/>
          <w:sz w:val="24"/>
          <w:szCs w:val="24"/>
        </w:rPr>
        <w:t xml:space="preserve">-  справки военного комиссариата - </w:t>
      </w:r>
      <w:proofErr w:type="gramStart"/>
      <w:r w:rsidRPr="001A3609">
        <w:rPr>
          <w:rFonts w:ascii="Times New Roman" w:hAnsi="Times New Roman" w:cs="Times New Roman"/>
          <w:sz w:val="24"/>
          <w:szCs w:val="24"/>
        </w:rPr>
        <w:t>для</w:t>
      </w:r>
      <w:proofErr w:type="gramEnd"/>
      <w:r w:rsidRPr="001A3609">
        <w:rPr>
          <w:rFonts w:ascii="Times New Roman" w:hAnsi="Times New Roman" w:cs="Times New Roman"/>
          <w:sz w:val="24"/>
          <w:szCs w:val="24"/>
        </w:rPr>
        <w:t xml:space="preserve">  </w:t>
      </w:r>
      <w:proofErr w:type="gramStart"/>
      <w:r w:rsidRPr="001A3609">
        <w:rPr>
          <w:rFonts w:ascii="Times New Roman" w:hAnsi="Times New Roman" w:cs="Times New Roman"/>
          <w:sz w:val="24"/>
          <w:szCs w:val="24"/>
        </w:rPr>
        <w:t>семьей</w:t>
      </w:r>
      <w:proofErr w:type="gramEnd"/>
      <w:r w:rsidRPr="001A3609">
        <w:rPr>
          <w:rFonts w:ascii="Times New Roman" w:hAnsi="Times New Roman" w:cs="Times New Roman"/>
          <w:sz w:val="24"/>
          <w:szCs w:val="24"/>
        </w:rPr>
        <w:t xml:space="preserve">  военнослужащих.</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4.6.7. На основании заявления с приложенными к нему документами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xml:space="preserve"> в течение 30 календарный дней принимает и направляет заявителю решение об исключении жилого помещения из муниципального специализированного жилищного фонда или мотивированный отказ.</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4.6.8. Договор социального найма объекта жилищного фонда заключается в течение 30 календарных дней со дня принятия решения о его исключении из муниципального специализированного жилищного фонда.</w:t>
      </w:r>
    </w:p>
    <w:p w:rsidR="006275AA" w:rsidRPr="00F648DC" w:rsidRDefault="006275AA" w:rsidP="006275AA">
      <w:pPr>
        <w:jc w:val="center"/>
        <w:rPr>
          <w:rFonts w:ascii="Times New Roman" w:hAnsi="Times New Roman" w:cs="Times New Roman"/>
          <w:sz w:val="24"/>
          <w:szCs w:val="24"/>
        </w:rPr>
      </w:pP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t>4.7.  Передача муниципального имущества в залог</w:t>
      </w: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t>4.7.1. Залоговый фонд</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4.7.1.1. Залоговый фонд - совокупность имущества и имущественных прав, находящихся в собственности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04334B">
        <w:rPr>
          <w:rFonts w:ascii="Times New Roman" w:hAnsi="Times New Roman" w:cs="Times New Roman"/>
          <w:sz w:val="24"/>
          <w:szCs w:val="24"/>
        </w:rPr>
        <w:t>ско</w:t>
      </w:r>
      <w:r w:rsidRPr="00A12BAC">
        <w:rPr>
          <w:rFonts w:ascii="Times New Roman" w:hAnsi="Times New Roman" w:cs="Times New Roman"/>
          <w:sz w:val="24"/>
          <w:szCs w:val="24"/>
        </w:rPr>
        <w:t>е»</w:t>
      </w:r>
      <w:r>
        <w:rPr>
          <w:rFonts w:ascii="Times New Roman" w:hAnsi="Times New Roman" w:cs="Times New Roman"/>
          <w:sz w:val="24"/>
          <w:szCs w:val="24"/>
        </w:rPr>
        <w:t xml:space="preserve"> </w:t>
      </w:r>
      <w:r w:rsidRPr="00F648DC">
        <w:rPr>
          <w:rFonts w:ascii="Times New Roman" w:hAnsi="Times New Roman" w:cs="Times New Roman"/>
          <w:sz w:val="24"/>
          <w:szCs w:val="24"/>
        </w:rPr>
        <w:t xml:space="preserve">и являющихся обеспечением обязательств муниципального образования, а также обеспечением </w:t>
      </w:r>
      <w:r w:rsidRPr="00F648DC">
        <w:rPr>
          <w:rFonts w:ascii="Times New Roman" w:hAnsi="Times New Roman" w:cs="Times New Roman"/>
          <w:sz w:val="24"/>
          <w:szCs w:val="24"/>
        </w:rPr>
        <w:lastRenderedPageBreak/>
        <w:t>исполнения обязательств юридических и физических лиц, привлекающих заемные средства для реализации проектов муниципального значения.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4.7.1.2. Залоговый фонд создается для обеспечения исполнения обязательств муниципального образования, обязательств муниципальных унитарных предприятий, хозяйственных обществ и товариществ, участником которых является муниципальное образование, а также для реализации проектов муниципального значения и создания условий для привлечения инвестиций в экономику муниципального образования.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4.7.1.3. В состав залогового фонда может быть включено любое муниципальное имущество и имущественные права, за исключением имущества, которое не может быть предметом залога в соответствии с действующим федеральным законодательством. </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sz w:val="24"/>
          <w:szCs w:val="24"/>
        </w:rPr>
      </w:pP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t>4.7.2. Порядок формирования залогового фонда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4.7.2.1. Для включения имущества в залоговый фонд необходимо наличие следующих документов:</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правоустанавливающий и </w:t>
      </w:r>
      <w:proofErr w:type="spellStart"/>
      <w:r w:rsidRPr="00F648DC">
        <w:rPr>
          <w:rFonts w:ascii="Times New Roman" w:hAnsi="Times New Roman" w:cs="Times New Roman"/>
          <w:sz w:val="24"/>
          <w:szCs w:val="24"/>
        </w:rPr>
        <w:t>правоудостоверяющий</w:t>
      </w:r>
      <w:proofErr w:type="spellEnd"/>
      <w:r w:rsidRPr="00F648DC">
        <w:rPr>
          <w:rFonts w:ascii="Times New Roman" w:hAnsi="Times New Roman" w:cs="Times New Roman"/>
          <w:sz w:val="24"/>
          <w:szCs w:val="24"/>
        </w:rPr>
        <w:t xml:space="preserve">  документ на объект залогового фонда;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технический паспорт;</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документ, подтверждающий отсутствие  обременений  на  объект залогового фонда;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отчет об оценке рыночной стоимости объекта залогового фонда, выданный независимым оценщиком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4.7.2.2. Реестр имущества, входящего в состав залогового фонда, утверждается </w:t>
      </w:r>
      <w:r>
        <w:rPr>
          <w:rFonts w:ascii="Times New Roman" w:hAnsi="Times New Roman" w:cs="Times New Roman"/>
          <w:sz w:val="24"/>
          <w:szCs w:val="24"/>
        </w:rPr>
        <w:t>Постановлением Администрации</w:t>
      </w:r>
      <w:r w:rsidRPr="00A021A4">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FB1176">
        <w:rPr>
          <w:rFonts w:ascii="Times New Roman" w:hAnsi="Times New Roman" w:cs="Times New Roman"/>
          <w:sz w:val="24"/>
          <w:szCs w:val="24"/>
        </w:rPr>
        <w:t>Подлопатин</w:t>
      </w:r>
      <w:r w:rsidR="0004334B">
        <w:rPr>
          <w:rFonts w:ascii="Times New Roman" w:hAnsi="Times New Roman" w:cs="Times New Roman"/>
          <w:sz w:val="24"/>
          <w:szCs w:val="24"/>
        </w:rPr>
        <w:t>ское</w:t>
      </w:r>
      <w:r w:rsidRPr="00A12BAC">
        <w:rPr>
          <w:rFonts w:ascii="Times New Roman" w:hAnsi="Times New Roman" w:cs="Times New Roman"/>
          <w:sz w:val="24"/>
          <w:szCs w:val="24"/>
        </w:rPr>
        <w:t>»</w:t>
      </w:r>
      <w:r w:rsidRPr="00F648DC">
        <w:rPr>
          <w:rFonts w:ascii="Times New Roman" w:hAnsi="Times New Roman" w:cs="Times New Roman"/>
          <w:sz w:val="24"/>
          <w:szCs w:val="24"/>
        </w:rPr>
        <w:t>, и содержит следующие сведения об имуществе:</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наименование объекта;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адрес, местоположение объекта;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технические и иные характеристики объекта;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 сведения о земельном участке, на котором расположен объект недвижимости (кадастровый номер, площадь, местоположение);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сведения о балансовой и рыночной стоимости объекта.</w:t>
      </w:r>
    </w:p>
    <w:p w:rsidR="006275AA" w:rsidRPr="00F648DC" w:rsidRDefault="006275AA" w:rsidP="006275AA">
      <w:pPr>
        <w:ind w:firstLine="45"/>
        <w:jc w:val="both"/>
        <w:rPr>
          <w:rFonts w:ascii="Times New Roman" w:hAnsi="Times New Roman" w:cs="Times New Roman"/>
          <w:sz w:val="24"/>
          <w:szCs w:val="24"/>
        </w:rPr>
      </w:pP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t>4.7.3. Порядок передачи муниципального имущества в залог</w:t>
      </w:r>
    </w:p>
    <w:p w:rsidR="006275AA" w:rsidRPr="00F648DC" w:rsidRDefault="006275AA" w:rsidP="006275AA">
      <w:pPr>
        <w:jc w:val="center"/>
        <w:rPr>
          <w:rFonts w:ascii="Times New Roman" w:hAnsi="Times New Roman" w:cs="Times New Roman"/>
          <w:sz w:val="24"/>
          <w:szCs w:val="24"/>
        </w:rPr>
      </w:pP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4.7.3.1. Передача имущества в залог из состава залогового фонда производится </w:t>
      </w:r>
      <w:r>
        <w:rPr>
          <w:rFonts w:ascii="Times New Roman" w:hAnsi="Times New Roman" w:cs="Times New Roman"/>
          <w:sz w:val="24"/>
          <w:szCs w:val="24"/>
        </w:rPr>
        <w:t xml:space="preserve">Администрацией поселения </w:t>
      </w:r>
      <w:r w:rsidRPr="00F648DC">
        <w:rPr>
          <w:rFonts w:ascii="Times New Roman" w:hAnsi="Times New Roman" w:cs="Times New Roman"/>
          <w:sz w:val="24"/>
          <w:szCs w:val="24"/>
        </w:rPr>
        <w:t>по договору на основании решения Совета  депутатов</w:t>
      </w:r>
      <w:r w:rsidRPr="00A021A4">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000911">
        <w:rPr>
          <w:rFonts w:ascii="Times New Roman" w:hAnsi="Times New Roman" w:cs="Times New Roman"/>
          <w:sz w:val="24"/>
          <w:szCs w:val="24"/>
        </w:rPr>
        <w:t>Подлопатин</w:t>
      </w:r>
      <w:r w:rsidR="0004334B">
        <w:rPr>
          <w:rFonts w:ascii="Times New Roman" w:hAnsi="Times New Roman" w:cs="Times New Roman"/>
          <w:sz w:val="24"/>
          <w:szCs w:val="24"/>
        </w:rPr>
        <w:t>ско</w:t>
      </w:r>
      <w:r w:rsidRPr="00A12BAC">
        <w:rPr>
          <w:rFonts w:ascii="Times New Roman" w:hAnsi="Times New Roman" w:cs="Times New Roman"/>
          <w:sz w:val="24"/>
          <w:szCs w:val="24"/>
        </w:rPr>
        <w:t>е»</w:t>
      </w:r>
      <w:r w:rsidRPr="00F648DC">
        <w:rPr>
          <w:rFonts w:ascii="Times New Roman" w:hAnsi="Times New Roman" w:cs="Times New Roman"/>
          <w:sz w:val="24"/>
          <w:szCs w:val="24"/>
        </w:rPr>
        <w:t xml:space="preserve"> о даче согласия на залог муниципального имущества.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4.7.3.2. В решении Совета депутатов</w:t>
      </w:r>
      <w:r w:rsidRPr="00A021A4">
        <w:rPr>
          <w:rFonts w:ascii="Times New Roman" w:hAnsi="Times New Roman" w:cs="Times New Roman"/>
          <w:sz w:val="24"/>
          <w:szCs w:val="24"/>
        </w:rPr>
        <w:t xml:space="preserve"> </w:t>
      </w:r>
      <w:r w:rsidRPr="00A12BAC">
        <w:rPr>
          <w:rFonts w:ascii="Times New Roman" w:hAnsi="Times New Roman" w:cs="Times New Roman"/>
          <w:sz w:val="24"/>
          <w:szCs w:val="24"/>
        </w:rPr>
        <w:t>муниципального образования сельского поселения «</w:t>
      </w:r>
      <w:r w:rsidR="00000911">
        <w:rPr>
          <w:rFonts w:ascii="Times New Roman" w:hAnsi="Times New Roman" w:cs="Times New Roman"/>
          <w:sz w:val="24"/>
          <w:szCs w:val="24"/>
        </w:rPr>
        <w:t>Подлопатин</w:t>
      </w:r>
      <w:r w:rsidR="0004334B">
        <w:rPr>
          <w:rFonts w:ascii="Times New Roman" w:hAnsi="Times New Roman" w:cs="Times New Roman"/>
          <w:sz w:val="24"/>
          <w:szCs w:val="24"/>
        </w:rPr>
        <w:t>ско</w:t>
      </w:r>
      <w:r w:rsidRPr="00A12BAC">
        <w:rPr>
          <w:rFonts w:ascii="Times New Roman" w:hAnsi="Times New Roman" w:cs="Times New Roman"/>
          <w:sz w:val="24"/>
          <w:szCs w:val="24"/>
        </w:rPr>
        <w:t>е»</w:t>
      </w:r>
      <w:r w:rsidRPr="00F648DC">
        <w:rPr>
          <w:rFonts w:ascii="Times New Roman" w:hAnsi="Times New Roman" w:cs="Times New Roman"/>
          <w:sz w:val="24"/>
          <w:szCs w:val="24"/>
        </w:rPr>
        <w:t xml:space="preserve"> о даче согласия на залог муниципального имущества указывается: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наименование залогодателя;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наименование залогодержателя;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обеспечиваемое залогом обязательство, его размер и сроки исполнения;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сведения об имуществе, указанные в п. 4.7.2.2 настоящего положения.</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В решении Совета депутатов </w:t>
      </w:r>
      <w:r w:rsidRPr="00A12BAC">
        <w:rPr>
          <w:rFonts w:ascii="Times New Roman" w:hAnsi="Times New Roman" w:cs="Times New Roman"/>
          <w:sz w:val="24"/>
          <w:szCs w:val="24"/>
        </w:rPr>
        <w:t>муниципального образования сельского поселения «</w:t>
      </w:r>
      <w:r w:rsidR="00000911">
        <w:rPr>
          <w:rFonts w:ascii="Times New Roman" w:hAnsi="Times New Roman" w:cs="Times New Roman"/>
          <w:sz w:val="24"/>
          <w:szCs w:val="24"/>
        </w:rPr>
        <w:t>Подлопатин</w:t>
      </w:r>
      <w:r w:rsidR="0004334B">
        <w:rPr>
          <w:rFonts w:ascii="Times New Roman" w:hAnsi="Times New Roman" w:cs="Times New Roman"/>
          <w:sz w:val="24"/>
          <w:szCs w:val="24"/>
        </w:rPr>
        <w:t>ско</w:t>
      </w:r>
      <w:r w:rsidRPr="00A12BAC">
        <w:rPr>
          <w:rFonts w:ascii="Times New Roman" w:hAnsi="Times New Roman" w:cs="Times New Roman"/>
          <w:sz w:val="24"/>
          <w:szCs w:val="24"/>
        </w:rPr>
        <w:t>е»</w:t>
      </w:r>
      <w:r>
        <w:rPr>
          <w:rFonts w:ascii="Times New Roman" w:hAnsi="Times New Roman" w:cs="Times New Roman"/>
          <w:sz w:val="24"/>
          <w:szCs w:val="24"/>
        </w:rPr>
        <w:t xml:space="preserve"> </w:t>
      </w:r>
      <w:r w:rsidRPr="00F648DC">
        <w:rPr>
          <w:rFonts w:ascii="Times New Roman" w:hAnsi="Times New Roman" w:cs="Times New Roman"/>
          <w:sz w:val="24"/>
          <w:szCs w:val="24"/>
        </w:rPr>
        <w:t>могут быть определены дополнительные условия передачи в залог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4.7.3.3. Пролонгация договора залога на новый срок либо заключение соглашения о перемене лиц в залоговом обязательстве производится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на основании соответствующего решения Совета депутатов</w:t>
      </w:r>
      <w:r w:rsidRPr="00A021A4">
        <w:rPr>
          <w:rFonts w:ascii="Times New Roman" w:hAnsi="Times New Roman" w:cs="Times New Roman"/>
          <w:sz w:val="24"/>
          <w:szCs w:val="24"/>
        </w:rPr>
        <w:t xml:space="preserve"> </w:t>
      </w:r>
      <w:r w:rsidRPr="00A12BAC">
        <w:rPr>
          <w:rFonts w:ascii="Times New Roman" w:hAnsi="Times New Roman" w:cs="Times New Roman"/>
          <w:sz w:val="24"/>
          <w:szCs w:val="24"/>
        </w:rPr>
        <w:t xml:space="preserve">муниципального образования </w:t>
      </w:r>
      <w:r w:rsidRPr="00A12BAC">
        <w:rPr>
          <w:rFonts w:ascii="Times New Roman" w:hAnsi="Times New Roman" w:cs="Times New Roman"/>
          <w:sz w:val="24"/>
          <w:szCs w:val="24"/>
        </w:rPr>
        <w:lastRenderedPageBreak/>
        <w:t>сельского поселения «</w:t>
      </w:r>
      <w:r w:rsidR="00000911">
        <w:rPr>
          <w:rFonts w:ascii="Times New Roman" w:hAnsi="Times New Roman" w:cs="Times New Roman"/>
          <w:sz w:val="24"/>
          <w:szCs w:val="24"/>
        </w:rPr>
        <w:t>Подлопатин</w:t>
      </w:r>
      <w:r w:rsidR="0004334B">
        <w:rPr>
          <w:rFonts w:ascii="Times New Roman" w:hAnsi="Times New Roman" w:cs="Times New Roman"/>
          <w:sz w:val="24"/>
          <w:szCs w:val="24"/>
        </w:rPr>
        <w:t>ск</w:t>
      </w:r>
      <w:r w:rsidR="001B6E3D">
        <w:rPr>
          <w:rFonts w:ascii="Times New Roman" w:hAnsi="Times New Roman" w:cs="Times New Roman"/>
          <w:sz w:val="24"/>
          <w:szCs w:val="24"/>
        </w:rPr>
        <w:t>о</w:t>
      </w:r>
      <w:r w:rsidRPr="00A12BAC">
        <w:rPr>
          <w:rFonts w:ascii="Times New Roman" w:hAnsi="Times New Roman" w:cs="Times New Roman"/>
          <w:sz w:val="24"/>
          <w:szCs w:val="24"/>
        </w:rPr>
        <w:t>е»</w:t>
      </w:r>
      <w:r w:rsidRPr="00F648DC">
        <w:rPr>
          <w:rFonts w:ascii="Times New Roman" w:hAnsi="Times New Roman" w:cs="Times New Roman"/>
          <w:sz w:val="24"/>
          <w:szCs w:val="24"/>
        </w:rPr>
        <w:t>.</w:t>
      </w:r>
    </w:p>
    <w:p w:rsidR="003307E8" w:rsidRDefault="006275AA" w:rsidP="003307E8">
      <w:pPr>
        <w:ind w:firstLine="225"/>
        <w:jc w:val="both"/>
        <w:rPr>
          <w:rFonts w:ascii="Times New Roman" w:hAnsi="Times New Roman" w:cs="Times New Roman"/>
          <w:sz w:val="24"/>
          <w:szCs w:val="24"/>
        </w:rPr>
      </w:pPr>
      <w:r w:rsidRPr="00F648DC">
        <w:rPr>
          <w:rFonts w:ascii="Times New Roman" w:hAnsi="Times New Roman" w:cs="Times New Roman"/>
          <w:sz w:val="24"/>
          <w:szCs w:val="24"/>
        </w:rPr>
        <w:t>4.7.3.4. Прекращение залога на муниципальное имущество производится в порядке и по основаниям, предусмотренным действующим гражданским законодательством Российской Федерации.</w:t>
      </w:r>
    </w:p>
    <w:p w:rsidR="003307E8" w:rsidRPr="008001BA" w:rsidRDefault="003307E8" w:rsidP="003307E8">
      <w:pPr>
        <w:ind w:firstLine="225"/>
        <w:jc w:val="center"/>
        <w:rPr>
          <w:rFonts w:ascii="Times New Roman" w:hAnsi="Times New Roman" w:cs="Times New Roman"/>
          <w:b/>
          <w:sz w:val="24"/>
          <w:szCs w:val="24"/>
        </w:rPr>
      </w:pPr>
      <w:r w:rsidRPr="008001BA">
        <w:rPr>
          <w:rFonts w:ascii="Times New Roman" w:hAnsi="Times New Roman" w:cs="Times New Roman"/>
          <w:b/>
          <w:sz w:val="24"/>
          <w:szCs w:val="24"/>
        </w:rPr>
        <w:t>4.7.4. Передача муниципального имущества находящегося в аренде</w:t>
      </w:r>
    </w:p>
    <w:p w:rsidR="003307E8" w:rsidRPr="008001BA" w:rsidRDefault="003307E8" w:rsidP="003307E8">
      <w:pPr>
        <w:ind w:firstLine="225"/>
        <w:jc w:val="center"/>
        <w:rPr>
          <w:rFonts w:ascii="Times New Roman" w:hAnsi="Times New Roman" w:cs="Times New Roman"/>
          <w:b/>
          <w:sz w:val="24"/>
          <w:szCs w:val="24"/>
        </w:rPr>
      </w:pPr>
      <w:r w:rsidRPr="008001BA">
        <w:rPr>
          <w:rFonts w:ascii="Times New Roman" w:hAnsi="Times New Roman" w:cs="Times New Roman"/>
          <w:b/>
          <w:sz w:val="24"/>
          <w:szCs w:val="24"/>
        </w:rPr>
        <w:t>у субъекта малого и среднего предпринимательства    в собственность</w:t>
      </w:r>
    </w:p>
    <w:p w:rsidR="003307E8" w:rsidRPr="008001BA" w:rsidRDefault="003307E8" w:rsidP="003307E8">
      <w:pPr>
        <w:ind w:firstLine="225"/>
        <w:jc w:val="center"/>
        <w:rPr>
          <w:rFonts w:ascii="Times New Roman" w:hAnsi="Times New Roman" w:cs="Times New Roman"/>
          <w:sz w:val="24"/>
          <w:szCs w:val="24"/>
        </w:rPr>
      </w:pPr>
    </w:p>
    <w:p w:rsidR="003307E8" w:rsidRDefault="003307E8" w:rsidP="003307E8">
      <w:pPr>
        <w:rPr>
          <w:rFonts w:ascii="Times New Roman" w:hAnsi="Times New Roman" w:cs="Times New Roman"/>
          <w:sz w:val="24"/>
          <w:szCs w:val="24"/>
        </w:rPr>
      </w:pPr>
      <w:r w:rsidRPr="008001BA">
        <w:rPr>
          <w:rFonts w:ascii="Times New Roman" w:hAnsi="Times New Roman" w:cs="Times New Roman"/>
          <w:sz w:val="24"/>
          <w:szCs w:val="24"/>
        </w:rPr>
        <w:t>Для реализации преимущественного права на приобретение имущества в собственность арендуемого субъектами малого и среднего предпринимательства находящегося в государственной или в муниципальной собственности обязательный срок аренды этого имущества  составляет  один год</w:t>
      </w:r>
      <w:r>
        <w:rPr>
          <w:rFonts w:ascii="Times New Roman" w:hAnsi="Times New Roman" w:cs="Times New Roman"/>
          <w:sz w:val="24"/>
          <w:szCs w:val="24"/>
        </w:rPr>
        <w:t xml:space="preserve"> </w:t>
      </w:r>
    </w:p>
    <w:p w:rsidR="003307E8" w:rsidRPr="00F648DC" w:rsidRDefault="003307E8" w:rsidP="006275AA">
      <w:pPr>
        <w:ind w:firstLine="225"/>
        <w:jc w:val="both"/>
        <w:rPr>
          <w:rFonts w:ascii="Times New Roman" w:hAnsi="Times New Roman" w:cs="Times New Roman"/>
          <w:sz w:val="24"/>
          <w:szCs w:val="24"/>
        </w:rPr>
      </w:pPr>
    </w:p>
    <w:p w:rsidR="006275AA" w:rsidRPr="00F648DC" w:rsidRDefault="006275AA" w:rsidP="006275AA">
      <w:pPr>
        <w:jc w:val="center"/>
        <w:rPr>
          <w:rFonts w:ascii="Times New Roman" w:hAnsi="Times New Roman" w:cs="Times New Roman"/>
          <w:sz w:val="24"/>
          <w:szCs w:val="24"/>
        </w:rPr>
      </w:pPr>
    </w:p>
    <w:p w:rsidR="006275AA" w:rsidRPr="00A021A4" w:rsidRDefault="006275AA" w:rsidP="006275AA">
      <w:pPr>
        <w:jc w:val="center"/>
        <w:rPr>
          <w:rFonts w:ascii="Times New Roman" w:hAnsi="Times New Roman" w:cs="Times New Roman"/>
          <w:b/>
          <w:sz w:val="24"/>
          <w:szCs w:val="24"/>
        </w:rPr>
      </w:pPr>
      <w:r w:rsidRPr="00A021A4">
        <w:rPr>
          <w:rFonts w:ascii="Times New Roman" w:hAnsi="Times New Roman" w:cs="Times New Roman"/>
          <w:b/>
          <w:sz w:val="24"/>
          <w:szCs w:val="24"/>
        </w:rPr>
        <w:t>V. Обеспечение сохранности муниципального имущества</w:t>
      </w:r>
    </w:p>
    <w:p w:rsidR="006275AA" w:rsidRPr="00F648DC" w:rsidRDefault="006275AA" w:rsidP="006275AA">
      <w:pPr>
        <w:jc w:val="center"/>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5.1. Мерами по обеспечению сохранности муниципального имущества являются охрана, текущий и капитальный ремонт, страхование, эксплуатация муниципального имущества согласно установленным нормативам.</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5.2.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(или) пользования, обязаны осуществлять все меры по надлежащей эксплуатации, техническому обслуживанию и охране муниципального имущества, а также обеспечить страхование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5.3.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 Список материально ответственных лиц с указанием перечня подотчетного имущества направляется в </w:t>
      </w:r>
      <w:r>
        <w:rPr>
          <w:rFonts w:ascii="Times New Roman" w:hAnsi="Times New Roman" w:cs="Times New Roman"/>
          <w:sz w:val="24"/>
          <w:szCs w:val="24"/>
        </w:rPr>
        <w:t>Администрацию поселения</w:t>
      </w:r>
      <w:r w:rsidRPr="00F648DC">
        <w:rPr>
          <w:rFonts w:ascii="Times New Roman" w:hAnsi="Times New Roman" w:cs="Times New Roman"/>
          <w:sz w:val="24"/>
          <w:szCs w:val="24"/>
        </w:rPr>
        <w:t xml:space="preserve"> в течение десяти календарных дней с момента получения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5.4.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средств в смете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5.5. Сохранность объектов благоустройства обеспечивается </w:t>
      </w:r>
      <w:r>
        <w:rPr>
          <w:rFonts w:ascii="Times New Roman" w:hAnsi="Times New Roman" w:cs="Times New Roman"/>
          <w:sz w:val="24"/>
          <w:szCs w:val="24"/>
        </w:rPr>
        <w:t>Администрацией поселения</w:t>
      </w:r>
      <w:r w:rsidRPr="00F648DC">
        <w:rPr>
          <w:rFonts w:ascii="Times New Roman" w:hAnsi="Times New Roman" w:cs="Times New Roman"/>
          <w:sz w:val="24"/>
          <w:szCs w:val="24"/>
        </w:rPr>
        <w:t xml:space="preserve">. </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5.6. </w:t>
      </w:r>
      <w:r>
        <w:rPr>
          <w:rFonts w:ascii="Times New Roman" w:hAnsi="Times New Roman" w:cs="Times New Roman"/>
          <w:sz w:val="24"/>
          <w:szCs w:val="24"/>
        </w:rPr>
        <w:t>Администрация поселения</w:t>
      </w:r>
      <w:r w:rsidRPr="00F648DC">
        <w:rPr>
          <w:rFonts w:ascii="Times New Roman" w:hAnsi="Times New Roman" w:cs="Times New Roman"/>
          <w:sz w:val="24"/>
          <w:szCs w:val="24"/>
        </w:rPr>
        <w:t>, при наличии муниципального имущества, составляющего муниципальную казну, и не переданного по договорам, предусматривающим право владения и(или)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6275AA" w:rsidRPr="00F648DC" w:rsidRDefault="006275AA" w:rsidP="006275AA">
      <w:pPr>
        <w:ind w:firstLine="225"/>
        <w:jc w:val="both"/>
        <w:rPr>
          <w:rFonts w:ascii="Times New Roman" w:hAnsi="Times New Roman" w:cs="Times New Roman"/>
          <w:sz w:val="24"/>
          <w:szCs w:val="24"/>
        </w:rPr>
      </w:pPr>
      <w:r w:rsidRPr="00F648DC">
        <w:rPr>
          <w:rFonts w:ascii="Times New Roman" w:hAnsi="Times New Roman" w:cs="Times New Roman"/>
          <w:sz w:val="24"/>
          <w:szCs w:val="24"/>
        </w:rPr>
        <w:t xml:space="preserve">5.7.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 </w:t>
      </w:r>
    </w:p>
    <w:p w:rsidR="006275AA" w:rsidRPr="00F648DC" w:rsidRDefault="006275AA" w:rsidP="006275AA">
      <w:pPr>
        <w:ind w:firstLine="22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
    <w:p w:rsidR="006275AA" w:rsidRPr="00F648DC" w:rsidRDefault="006275AA" w:rsidP="006275AA">
      <w:pPr>
        <w:ind w:firstLine="225"/>
        <w:jc w:val="both"/>
        <w:rPr>
          <w:rFonts w:ascii="Times New Roman" w:hAnsi="Times New Roman" w:cs="Times New Roman"/>
          <w:sz w:val="24"/>
          <w:szCs w:val="24"/>
        </w:rPr>
      </w:pPr>
    </w:p>
    <w:p w:rsidR="00443B83" w:rsidRDefault="00443B83"/>
    <w:sectPr w:rsidR="00443B83" w:rsidSect="0081052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83C3D"/>
    <w:multiLevelType w:val="multilevel"/>
    <w:tmpl w:val="758AC186"/>
    <w:lvl w:ilvl="0">
      <w:start w:val="1"/>
      <w:numFmt w:val="decimal"/>
      <w:lvlText w:val="%1."/>
      <w:lvlJc w:val="left"/>
      <w:pPr>
        <w:tabs>
          <w:tab w:val="num" w:pos="340"/>
        </w:tabs>
        <w:ind w:left="340" w:hanging="340"/>
      </w:pPr>
      <w:rPr>
        <w:rFonts w:cs="Times New Roman" w:hint="default"/>
        <w:b w:val="0"/>
      </w:rPr>
    </w:lvl>
    <w:lvl w:ilvl="1">
      <w:start w:val="2"/>
      <w:numFmt w:val="decimal"/>
      <w:isLgl/>
      <w:lvlText w:val="%1.%2."/>
      <w:lvlJc w:val="left"/>
      <w:pPr>
        <w:ind w:left="600" w:hanging="60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324"/>
    <w:rsid w:val="00000911"/>
    <w:rsid w:val="0004334B"/>
    <w:rsid w:val="000C5A99"/>
    <w:rsid w:val="00157689"/>
    <w:rsid w:val="00177324"/>
    <w:rsid w:val="001B6E3D"/>
    <w:rsid w:val="00286EAC"/>
    <w:rsid w:val="003307E8"/>
    <w:rsid w:val="003B0A05"/>
    <w:rsid w:val="003D70A6"/>
    <w:rsid w:val="00443B83"/>
    <w:rsid w:val="0047046C"/>
    <w:rsid w:val="004C0484"/>
    <w:rsid w:val="00595F4A"/>
    <w:rsid w:val="006275AA"/>
    <w:rsid w:val="00702F5A"/>
    <w:rsid w:val="008001BA"/>
    <w:rsid w:val="00810524"/>
    <w:rsid w:val="00896F13"/>
    <w:rsid w:val="009118C3"/>
    <w:rsid w:val="00AA3F9A"/>
    <w:rsid w:val="00BB01F6"/>
    <w:rsid w:val="00D16EA7"/>
    <w:rsid w:val="00DC0AC8"/>
    <w:rsid w:val="00E93272"/>
    <w:rsid w:val="00FB1176"/>
    <w:rsid w:val="00FF6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AA"/>
    <w:pPr>
      <w:widowControl w:val="0"/>
      <w:autoSpaceDE w:val="0"/>
      <w:autoSpaceDN w:val="0"/>
      <w:adjustRightInd w:val="0"/>
      <w:spacing w:after="0" w:line="240" w:lineRule="auto"/>
    </w:pPr>
    <w:rPr>
      <w:rFonts w:ascii="Arial" w:eastAsia="Times New Roman" w:hAnsi="Arial" w:cs="Arial"/>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75AA"/>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9990</Words>
  <Characters>56948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cp:revision>
  <dcterms:created xsi:type="dcterms:W3CDTF">2024-08-30T02:18:00Z</dcterms:created>
  <dcterms:modified xsi:type="dcterms:W3CDTF">2024-08-30T02:18:00Z</dcterms:modified>
</cp:coreProperties>
</file>