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2442896</wp:posOffset>
            </wp:positionH>
            <wp:positionV relativeFrom="paragraph">
              <wp:posOffset>106832</wp:posOffset>
            </wp:positionV>
            <wp:extent cx="732444" cy="782727"/>
            <wp:effectExtent l="19050" t="0" r="0" b="0"/>
            <wp:wrapNone/>
            <wp:docPr id="13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8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214E3C" w:rsidRPr="00E044AA" w:rsidTr="00E9384D">
        <w:trPr>
          <w:trHeight w:val="2188"/>
        </w:trPr>
        <w:tc>
          <w:tcPr>
            <w:tcW w:w="3270" w:type="dxa"/>
          </w:tcPr>
          <w:p w:rsidR="00214E3C" w:rsidRDefault="00214E3C" w:rsidP="00E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4E3C" w:rsidRPr="00B34467" w:rsidRDefault="00214E3C" w:rsidP="00E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214E3C" w:rsidRPr="00B34467" w:rsidRDefault="00214E3C" w:rsidP="00E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ОБРАЗОВАНИЯ  «ПОДЛОПАТИНСКОЕ»</w:t>
            </w:r>
          </w:p>
          <w:p w:rsidR="00214E3C" w:rsidRPr="00B34467" w:rsidRDefault="00214E3C" w:rsidP="00E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(Администрация МО СП «Подлопатинское»)</w:t>
            </w:r>
          </w:p>
        </w:tc>
        <w:tc>
          <w:tcPr>
            <w:tcW w:w="2988" w:type="dxa"/>
          </w:tcPr>
          <w:p w:rsidR="00214E3C" w:rsidRPr="00B34467" w:rsidRDefault="00214E3C" w:rsidP="00E938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gramStart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proofErr w:type="gramEnd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«ПОДЛОПАТКЫН»</w:t>
            </w:r>
          </w:p>
          <w:p w:rsidR="00214E3C" w:rsidRPr="00B34467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proofErr w:type="gramStart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gramEnd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:rsidR="00214E3C" w:rsidRPr="00E044AA" w:rsidRDefault="00214E3C" w:rsidP="00E938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</w:tr>
    </w:tbl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214E3C" w:rsidRPr="0027636F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                       </w:t>
      </w:r>
    </w:p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4E3C" w:rsidRDefault="00214E3C" w:rsidP="00214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Подлопатки                                                         №  </w:t>
      </w:r>
      <w:r w:rsidR="004062A5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</w:t>
      </w:r>
      <w:r w:rsidR="004062A5">
        <w:rPr>
          <w:rFonts w:ascii="Times New Roman" w:eastAsia="Times New Roman" w:hAnsi="Times New Roman" w:cs="Times New Roman"/>
          <w:sz w:val="24"/>
          <w:szCs w:val="24"/>
        </w:rPr>
        <w:t xml:space="preserve"> 27.12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2023г</w:t>
      </w:r>
    </w:p>
    <w:p w:rsidR="00C869B6" w:rsidRDefault="00C869B6"/>
    <w:p w:rsidR="00214E3C" w:rsidRDefault="00214E3C"/>
    <w:p w:rsidR="00214E3C" w:rsidRPr="00214E3C" w:rsidRDefault="00214E3C" w:rsidP="00214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E3C">
        <w:rPr>
          <w:rFonts w:ascii="Times New Roman" w:hAnsi="Times New Roman" w:cs="Times New Roman"/>
          <w:b/>
          <w:sz w:val="24"/>
          <w:szCs w:val="24"/>
        </w:rPr>
        <w:t xml:space="preserve">О закладке и ведении </w:t>
      </w:r>
      <w:proofErr w:type="gramStart"/>
      <w:r w:rsidRPr="00214E3C">
        <w:rPr>
          <w:rFonts w:ascii="Times New Roman" w:hAnsi="Times New Roman" w:cs="Times New Roman"/>
          <w:b/>
          <w:sz w:val="24"/>
          <w:szCs w:val="24"/>
        </w:rPr>
        <w:t>новых</w:t>
      </w:r>
      <w:proofErr w:type="gramEnd"/>
    </w:p>
    <w:p w:rsidR="00214E3C" w:rsidRPr="00214E3C" w:rsidRDefault="00214E3C" w:rsidP="00214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E3C">
        <w:rPr>
          <w:rFonts w:ascii="Times New Roman" w:hAnsi="Times New Roman" w:cs="Times New Roman"/>
          <w:b/>
          <w:sz w:val="24"/>
          <w:szCs w:val="24"/>
        </w:rPr>
        <w:t xml:space="preserve"> электронных похозяйственных книг </w:t>
      </w:r>
    </w:p>
    <w:p w:rsidR="00214E3C" w:rsidRPr="00214E3C" w:rsidRDefault="00214E3C" w:rsidP="00214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E3C">
        <w:rPr>
          <w:rFonts w:ascii="Times New Roman" w:hAnsi="Times New Roman" w:cs="Times New Roman"/>
          <w:b/>
          <w:sz w:val="24"/>
          <w:szCs w:val="24"/>
        </w:rPr>
        <w:t xml:space="preserve">учета личных подсобных хозяйств </w:t>
      </w:r>
    </w:p>
    <w:p w:rsidR="00214E3C" w:rsidRDefault="00214E3C" w:rsidP="00214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E3C">
        <w:rPr>
          <w:rFonts w:ascii="Times New Roman" w:hAnsi="Times New Roman" w:cs="Times New Roman"/>
          <w:b/>
          <w:sz w:val="24"/>
          <w:szCs w:val="24"/>
        </w:rPr>
        <w:t>на 2024,2025,2026,2027,2028годы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4E3C" w:rsidRDefault="00214E3C" w:rsidP="00214E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E3C" w:rsidRDefault="00214E3C" w:rsidP="00214E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E3C" w:rsidRDefault="00214E3C" w:rsidP="00214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ст.8 Федерального закона от 07.07.2003года «112 -ФЗ « О личном подсобном хозяйстве», Федеральным законом Российской Федерации №131-ФЗ от 06.10.2003года « Об общих принципах организации местного самоуправления» Приказом Министерства сельского хозяйства Российской Федерации от 27.09.2022г №629 « Об утверждении формы и порядка ведения похозяйственных книг», и в целях </w:t>
      </w:r>
      <w:r w:rsidR="003F54D7">
        <w:rPr>
          <w:rFonts w:ascii="Times New Roman" w:hAnsi="Times New Roman" w:cs="Times New Roman"/>
          <w:sz w:val="24"/>
          <w:szCs w:val="24"/>
        </w:rPr>
        <w:t>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>а территории Администрации МО СП « Подлопатинское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3F54D7">
        <w:rPr>
          <w:rFonts w:ascii="Times New Roman" w:hAnsi="Times New Roman" w:cs="Times New Roman"/>
          <w:sz w:val="24"/>
          <w:szCs w:val="24"/>
        </w:rPr>
        <w:t xml:space="preserve">  Мухоршибирского района, Республики Бурятия.</w:t>
      </w:r>
    </w:p>
    <w:p w:rsidR="00C91E5B" w:rsidRDefault="003F54D7" w:rsidP="00C91E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СП « Подлопатинское»  </w:t>
      </w:r>
      <w:r w:rsidRPr="003F54D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F54D7" w:rsidRPr="00C91E5B" w:rsidRDefault="00C91E5B" w:rsidP="00C91E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54D7" w:rsidRPr="00C91E5B">
        <w:rPr>
          <w:rFonts w:ascii="Times New Roman" w:hAnsi="Times New Roman" w:cs="Times New Roman"/>
          <w:sz w:val="24"/>
          <w:szCs w:val="24"/>
        </w:rPr>
        <w:t>Организовать на территории  Администрации МО СП « Подлопатинское»</w:t>
      </w:r>
      <w:r w:rsidRPr="00C91E5B">
        <w:rPr>
          <w:rFonts w:ascii="Times New Roman" w:hAnsi="Times New Roman" w:cs="Times New Roman"/>
          <w:sz w:val="24"/>
          <w:szCs w:val="24"/>
        </w:rPr>
        <w:t xml:space="preserve"> </w:t>
      </w:r>
      <w:r w:rsidR="003F54D7" w:rsidRPr="00C91E5B">
        <w:rPr>
          <w:rFonts w:ascii="Times New Roman" w:hAnsi="Times New Roman" w:cs="Times New Roman"/>
          <w:sz w:val="24"/>
          <w:szCs w:val="24"/>
        </w:rPr>
        <w:t>закладку новых похозяйственных книг учета личных подсобных хозяйств, сроком на пять лет на 2024-2028 годы в электронной форме в соответствии с автоматически сформированными номерами книг в информационной системе по следующим населенным пунктам сельского поселения « Подлопатинское»</w:t>
      </w:r>
      <w:proofErr w:type="gramStart"/>
      <w:r w:rsidR="003F54D7" w:rsidRPr="00C91E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54D7" w:rsidRPr="003F54D7" w:rsidRDefault="003F54D7" w:rsidP="00C91E5B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F54D7">
        <w:rPr>
          <w:rFonts w:ascii="Times New Roman" w:hAnsi="Times New Roman" w:cs="Times New Roman"/>
          <w:sz w:val="24"/>
          <w:szCs w:val="24"/>
        </w:rPr>
        <w:t>- село Подлопатки</w:t>
      </w:r>
    </w:p>
    <w:p w:rsidR="003F54D7" w:rsidRPr="003F54D7" w:rsidRDefault="003F54D7" w:rsidP="00C91E5B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F54D7">
        <w:rPr>
          <w:rFonts w:ascii="Times New Roman" w:hAnsi="Times New Roman" w:cs="Times New Roman"/>
          <w:sz w:val="24"/>
          <w:szCs w:val="24"/>
        </w:rPr>
        <w:t>- село Черноярово</w:t>
      </w:r>
    </w:p>
    <w:p w:rsidR="003F54D7" w:rsidRPr="003F54D7" w:rsidRDefault="003F54D7" w:rsidP="00C91E5B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F54D7">
        <w:rPr>
          <w:rFonts w:ascii="Times New Roman" w:hAnsi="Times New Roman" w:cs="Times New Roman"/>
          <w:sz w:val="24"/>
          <w:szCs w:val="24"/>
        </w:rPr>
        <w:t>- улус Усть-Алташа.</w:t>
      </w:r>
    </w:p>
    <w:p w:rsidR="003F54D7" w:rsidRDefault="003F54D7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4D7"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Ежегодно по состоянию на 1 января путем сплошного обхода личных подсобных </w:t>
      </w:r>
      <w:r w:rsidR="00C91E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хозяйств и спроса членов личных подсобных хозяйств в период с 10 января по 15 февраля осуществлять сбор сведений,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книга.</w:t>
      </w:r>
    </w:p>
    <w:p w:rsidR="009B5850" w:rsidRDefault="009B5850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3.     Информацию в электронные похозяйственные книги производить на основании        сведений, предоставляемых на добровольной основе главой лично</w:t>
      </w:r>
      <w:r w:rsidR="002E1099">
        <w:rPr>
          <w:rFonts w:ascii="Times New Roman" w:hAnsi="Times New Roman" w:cs="Times New Roman"/>
          <w:sz w:val="24"/>
          <w:szCs w:val="24"/>
        </w:rPr>
        <w:t>го подсобного хозяйства или иными членами личного подсобного хозяйства.</w:t>
      </w:r>
    </w:p>
    <w:p w:rsidR="002E1099" w:rsidRDefault="002E109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="00583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ведении электронных похозяйственных книг необходимо обеспечит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:rsidR="002E1099" w:rsidRDefault="002E109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r w:rsidR="005831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Ответственным за ведение электронных похозяйственных книг в установленном порядке и их сохранность назначить специалиста администрации МО СП                                       « Подлопатинское»</w:t>
      </w:r>
      <w:r w:rsidR="007676E3">
        <w:rPr>
          <w:rFonts w:ascii="Times New Roman" w:hAnsi="Times New Roman" w:cs="Times New Roman"/>
          <w:sz w:val="24"/>
          <w:szCs w:val="24"/>
        </w:rPr>
        <w:t xml:space="preserve"> Нож</w:t>
      </w:r>
      <w:r w:rsidR="00376DD1">
        <w:rPr>
          <w:rFonts w:ascii="Times New Roman" w:hAnsi="Times New Roman" w:cs="Times New Roman"/>
          <w:sz w:val="24"/>
          <w:szCs w:val="24"/>
        </w:rPr>
        <w:t>ен</w:t>
      </w:r>
      <w:r w:rsidR="007676E3">
        <w:rPr>
          <w:rFonts w:ascii="Times New Roman" w:hAnsi="Times New Roman" w:cs="Times New Roman"/>
          <w:sz w:val="24"/>
          <w:szCs w:val="24"/>
        </w:rPr>
        <w:t>кову В.В.</w:t>
      </w:r>
    </w:p>
    <w:p w:rsidR="007676E3" w:rsidRPr="00583136" w:rsidRDefault="007676E3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="005831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МО СП « Подлопатинское» в информационно</w:t>
      </w:r>
      <w:r w:rsidR="00167B39" w:rsidRPr="00167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телекоммуникационной сети « Интернет» по адресу: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podlopatinskoe</w:t>
      </w:r>
      <w:proofErr w:type="spellEnd"/>
      <w:r w:rsidRPr="007676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80492">
        <w:rPr>
          <w:rFonts w:ascii="Times New Roman" w:hAnsi="Times New Roman" w:cs="Times New Roman"/>
          <w:sz w:val="24"/>
          <w:szCs w:val="24"/>
        </w:rPr>
        <w:t>81</w:t>
      </w:r>
      <w:r w:rsidR="00B80492" w:rsidRPr="00B80492">
        <w:rPr>
          <w:rFonts w:ascii="Times New Roman" w:hAnsi="Times New Roman" w:cs="Times New Roman"/>
          <w:sz w:val="24"/>
          <w:szCs w:val="24"/>
        </w:rPr>
        <w:t>.</w:t>
      </w:r>
      <w:r w:rsidRPr="00767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</w:t>
      </w:r>
      <w:r w:rsidR="00B80492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spellEnd"/>
      <w:r w:rsidR="00B80492" w:rsidRPr="00B804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049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B80492" w:rsidRPr="00B80492">
        <w:rPr>
          <w:rFonts w:ascii="Times New Roman" w:hAnsi="Times New Roman" w:cs="Times New Roman"/>
          <w:sz w:val="24"/>
          <w:szCs w:val="24"/>
        </w:rPr>
        <w:t>.</w:t>
      </w:r>
      <w:r w:rsidR="00B8049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B3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10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r w:rsidR="00121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 01 января 2024г.</w:t>
      </w: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39" w:rsidRPr="00167B39" w:rsidRDefault="00167B39" w:rsidP="00C91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 Подлопатинское»                                      В.В. Сутурина</w:t>
      </w:r>
    </w:p>
    <w:p w:rsidR="003F54D7" w:rsidRPr="003F54D7" w:rsidRDefault="00C91E5B" w:rsidP="00C91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54D7" w:rsidRPr="003F54D7" w:rsidRDefault="003F54D7" w:rsidP="003F54D7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F54D7" w:rsidRPr="00214E3C" w:rsidRDefault="003F54D7" w:rsidP="00214E3C">
      <w:pPr>
        <w:spacing w:after="0"/>
        <w:jc w:val="both"/>
      </w:pPr>
    </w:p>
    <w:sectPr w:rsidR="003F54D7" w:rsidRPr="00214E3C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111"/>
    <w:multiLevelType w:val="hybridMultilevel"/>
    <w:tmpl w:val="314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7DE5"/>
    <w:multiLevelType w:val="hybridMultilevel"/>
    <w:tmpl w:val="2180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B797B"/>
    <w:multiLevelType w:val="hybridMultilevel"/>
    <w:tmpl w:val="26AC0FE8"/>
    <w:lvl w:ilvl="0" w:tplc="14CE8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A26EF1"/>
    <w:multiLevelType w:val="hybridMultilevel"/>
    <w:tmpl w:val="AD8C893C"/>
    <w:lvl w:ilvl="0" w:tplc="14CE8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13B37"/>
    <w:multiLevelType w:val="hybridMultilevel"/>
    <w:tmpl w:val="BF824DC2"/>
    <w:lvl w:ilvl="0" w:tplc="14CE8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3C"/>
    <w:rsid w:val="00121052"/>
    <w:rsid w:val="00167B39"/>
    <w:rsid w:val="00214E3C"/>
    <w:rsid w:val="002E1099"/>
    <w:rsid w:val="00376DD1"/>
    <w:rsid w:val="003F54D7"/>
    <w:rsid w:val="004062A5"/>
    <w:rsid w:val="004C5972"/>
    <w:rsid w:val="00583136"/>
    <w:rsid w:val="00737EFD"/>
    <w:rsid w:val="007676E3"/>
    <w:rsid w:val="009B5850"/>
    <w:rsid w:val="00A54A57"/>
    <w:rsid w:val="00B80492"/>
    <w:rsid w:val="00C869B6"/>
    <w:rsid w:val="00C9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2023-12-27T00:39:00Z</cp:lastPrinted>
  <dcterms:created xsi:type="dcterms:W3CDTF">2023-12-15T07:32:00Z</dcterms:created>
  <dcterms:modified xsi:type="dcterms:W3CDTF">2023-12-27T00:43:00Z</dcterms:modified>
</cp:coreProperties>
</file>